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6DD8" w14:textId="748A3724" w:rsidR="002A1AEF" w:rsidRPr="0059106D" w:rsidRDefault="002A1AEF" w:rsidP="002A1AE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2A1AEF">
        <w:rPr>
          <w:rFonts w:eastAsia="Times New Roman" w:cstheme="minorHAnsi"/>
          <w:b/>
          <w:bCs/>
          <w:sz w:val="24"/>
          <w:szCs w:val="24"/>
          <w:lang w:eastAsia="es-PE"/>
        </w:rPr>
        <w:t>ALINEAMIENTO DEL CONSEJO NACIONAL DE EDUCACIÓN “</w:t>
      </w:r>
      <w:r w:rsidRPr="002A1AEF">
        <w:rPr>
          <w:rFonts w:cstheme="minorHAnsi"/>
          <w:b/>
          <w:bCs/>
          <w:sz w:val="24"/>
          <w:szCs w:val="24"/>
        </w:rPr>
        <w:t xml:space="preserve">Proyecto Educativo </w:t>
      </w:r>
      <w:r w:rsidRPr="002A1AEF">
        <w:rPr>
          <w:rFonts w:cstheme="minorHAnsi"/>
          <w:b/>
          <w:bCs/>
          <w:sz w:val="24"/>
          <w:szCs w:val="24"/>
        </w:rPr>
        <w:t>NACIONAL AL 2036</w:t>
      </w:r>
      <w:r w:rsidRPr="002A1AEF">
        <w:rPr>
          <w:rFonts w:eastAsia="Times New Roman" w:cstheme="minorHAnsi"/>
          <w:b/>
          <w:bCs/>
          <w:sz w:val="24"/>
          <w:szCs w:val="24"/>
          <w:lang w:eastAsia="es-PE"/>
        </w:rPr>
        <w:t>” CON EL PROPOSITO Y OBJETIVOS IPP</w:t>
      </w:r>
    </w:p>
    <w:p w14:paraId="650EFAF0" w14:textId="69E1C275" w:rsidR="002A1AEF" w:rsidRPr="002A1AEF" w:rsidRDefault="002A1AEF" w:rsidP="002A1A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2A1AEF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1. CONCEPTOS CLAVE DEL PEN 2036 alineados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0"/>
        <w:gridCol w:w="4954"/>
      </w:tblGrid>
      <w:tr w:rsidR="002A1AEF" w:rsidRPr="002A1AEF" w14:paraId="7ECD5A05" w14:textId="77777777" w:rsidTr="002A1AEF">
        <w:tc>
          <w:tcPr>
            <w:tcW w:w="0" w:type="auto"/>
            <w:hideMark/>
          </w:tcPr>
          <w:p w14:paraId="0ABDBEAE" w14:textId="77777777" w:rsidR="002A1AEF" w:rsidRPr="002A1AEF" w:rsidRDefault="002A1AEF" w:rsidP="002A1A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 del PEN 2036</w:t>
            </w:r>
          </w:p>
        </w:tc>
        <w:tc>
          <w:tcPr>
            <w:tcW w:w="0" w:type="auto"/>
            <w:hideMark/>
          </w:tcPr>
          <w:p w14:paraId="2C48C57F" w14:textId="77777777" w:rsidR="002A1AEF" w:rsidRPr="002A1AEF" w:rsidRDefault="002A1AEF" w:rsidP="002A1A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Alineación directa con el IPP</w:t>
            </w:r>
          </w:p>
        </w:tc>
      </w:tr>
      <w:tr w:rsidR="002A1AEF" w:rsidRPr="002A1AEF" w14:paraId="03D056D6" w14:textId="77777777" w:rsidTr="002A1AEF">
        <w:tc>
          <w:tcPr>
            <w:tcW w:w="0" w:type="auto"/>
            <w:hideMark/>
          </w:tcPr>
          <w:p w14:paraId="27037D8F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Desarrollo humano y ciudadano como fin último de la educación</w:t>
            </w:r>
          </w:p>
        </w:tc>
        <w:tc>
          <w:tcPr>
            <w:tcW w:w="0" w:type="auto"/>
            <w:hideMark/>
          </w:tcPr>
          <w:p w14:paraId="4BF4A7A6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 integra este enfoque en la </w:t>
            </w:r>
            <w:r w:rsidRPr="002A1AEF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formación ética, ciudadana y responsable del ingeniero</w:t>
            </w: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(Objetivo 6).</w:t>
            </w:r>
          </w:p>
        </w:tc>
      </w:tr>
      <w:tr w:rsidR="002A1AEF" w:rsidRPr="002A1AEF" w14:paraId="5BD34698" w14:textId="77777777" w:rsidTr="002A1AEF">
        <w:tc>
          <w:tcPr>
            <w:tcW w:w="0" w:type="auto"/>
            <w:hideMark/>
          </w:tcPr>
          <w:p w14:paraId="6AA006D0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Aprendizaje a lo largo de la vida (</w:t>
            </w:r>
            <w:proofErr w:type="spellStart"/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lifelong</w:t>
            </w:r>
            <w:proofErr w:type="spellEnd"/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learning</w:t>
            </w:r>
            <w:proofErr w:type="spellEnd"/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)</w:t>
            </w:r>
          </w:p>
        </w:tc>
        <w:tc>
          <w:tcPr>
            <w:tcW w:w="0" w:type="auto"/>
            <w:hideMark/>
          </w:tcPr>
          <w:p w14:paraId="183246D0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Sostiene el Objetivo 5 del IPP: instalar un </w:t>
            </w:r>
            <w:r w:rsidRPr="002A1AEF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sistema nacional de actualización continua del ingeniero</w:t>
            </w: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.</w:t>
            </w:r>
          </w:p>
        </w:tc>
      </w:tr>
      <w:tr w:rsidR="002A1AEF" w:rsidRPr="002A1AEF" w14:paraId="11189B5C" w14:textId="77777777" w:rsidTr="002A1AEF">
        <w:tc>
          <w:tcPr>
            <w:tcW w:w="0" w:type="auto"/>
            <w:hideMark/>
          </w:tcPr>
          <w:p w14:paraId="5348156D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Competencias para el bienestar, la sostenibilidad y la productividad</w:t>
            </w:r>
          </w:p>
        </w:tc>
        <w:tc>
          <w:tcPr>
            <w:tcW w:w="0" w:type="auto"/>
            <w:hideMark/>
          </w:tcPr>
          <w:p w14:paraId="0F6AD922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Reafirma el Objetivo 1 del IPP: cerrar brechas de competencias transversales del ingeniero en ejercicio.</w:t>
            </w:r>
          </w:p>
        </w:tc>
      </w:tr>
      <w:tr w:rsidR="002A1AEF" w:rsidRPr="002A1AEF" w14:paraId="774720F0" w14:textId="77777777" w:rsidTr="002A1AEF">
        <w:tc>
          <w:tcPr>
            <w:tcW w:w="0" w:type="auto"/>
            <w:hideMark/>
          </w:tcPr>
          <w:p w14:paraId="780CE020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Ecosistema educativo articulado</w:t>
            </w:r>
          </w:p>
        </w:tc>
        <w:tc>
          <w:tcPr>
            <w:tcW w:w="0" w:type="auto"/>
            <w:hideMark/>
          </w:tcPr>
          <w:p w14:paraId="20FF2550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Coincide con el Objetivo 2 del IPP: </w:t>
            </w:r>
            <w:r w:rsidRPr="002A1AEF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ordenar el ecosistema</w:t>
            </w: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hoy fragmentado (universidades, CIP, empresas, Estado).</w:t>
            </w:r>
          </w:p>
        </w:tc>
      </w:tr>
      <w:tr w:rsidR="002A1AEF" w:rsidRPr="002A1AEF" w14:paraId="3F25F17D" w14:textId="77777777" w:rsidTr="002A1AEF">
        <w:tc>
          <w:tcPr>
            <w:tcW w:w="0" w:type="auto"/>
            <w:hideMark/>
          </w:tcPr>
          <w:p w14:paraId="7EC77DD6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Sociedad del conocimiento e innovación</w:t>
            </w:r>
          </w:p>
        </w:tc>
        <w:tc>
          <w:tcPr>
            <w:tcW w:w="0" w:type="auto"/>
            <w:hideMark/>
          </w:tcPr>
          <w:p w14:paraId="46337540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Valida el enfoque IPP de </w:t>
            </w:r>
            <w:r w:rsidRPr="002A1AEF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ingeniería para el desarrollo sostenible e innovación productiva</w:t>
            </w: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.</w:t>
            </w:r>
          </w:p>
        </w:tc>
      </w:tr>
      <w:tr w:rsidR="002A1AEF" w:rsidRPr="002A1AEF" w14:paraId="399F6C6E" w14:textId="77777777" w:rsidTr="002A1AEF">
        <w:tc>
          <w:tcPr>
            <w:tcW w:w="0" w:type="auto"/>
            <w:hideMark/>
          </w:tcPr>
          <w:p w14:paraId="2DAE2F10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Equidad territorial y pertinencia regional</w:t>
            </w:r>
          </w:p>
        </w:tc>
        <w:tc>
          <w:tcPr>
            <w:tcW w:w="0" w:type="auto"/>
            <w:hideMark/>
          </w:tcPr>
          <w:p w14:paraId="0E504CCF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IPP debe adaptar estándares y competencias según realidad de costa, sierra y selva.</w:t>
            </w:r>
          </w:p>
        </w:tc>
      </w:tr>
      <w:tr w:rsidR="002A1AEF" w:rsidRPr="002A1AEF" w14:paraId="6C875B41" w14:textId="77777777" w:rsidTr="002A1AEF">
        <w:tc>
          <w:tcPr>
            <w:tcW w:w="0" w:type="auto"/>
            <w:hideMark/>
          </w:tcPr>
          <w:p w14:paraId="340F7986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Profesionales con ética, integridad y responsabilidad pública</w:t>
            </w:r>
          </w:p>
        </w:tc>
        <w:tc>
          <w:tcPr>
            <w:tcW w:w="0" w:type="auto"/>
            <w:hideMark/>
          </w:tcPr>
          <w:p w14:paraId="50B5E10C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Respaldan el Objetivo 6 del IPP: </w:t>
            </w:r>
            <w:r w:rsidRPr="002A1AEF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ética profesional</w:t>
            </w: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como base del ejercicio ingenieril.</w:t>
            </w:r>
          </w:p>
        </w:tc>
      </w:tr>
      <w:tr w:rsidR="002A1AEF" w:rsidRPr="002A1AEF" w14:paraId="03C1CE1B" w14:textId="77777777" w:rsidTr="002A1AEF">
        <w:tc>
          <w:tcPr>
            <w:tcW w:w="0" w:type="auto"/>
            <w:hideMark/>
          </w:tcPr>
          <w:p w14:paraId="1FC4BAE9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Gobernanza participativa y </w:t>
            </w:r>
            <w:proofErr w:type="spellStart"/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multiactor</w:t>
            </w:r>
            <w:proofErr w:type="spellEnd"/>
          </w:p>
        </w:tc>
        <w:tc>
          <w:tcPr>
            <w:tcW w:w="0" w:type="auto"/>
            <w:hideMark/>
          </w:tcPr>
          <w:p w14:paraId="59433E81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Sostiene la creación del CONACI-Perú (Objetivo 3) y una gobernanza nacional articulada.</w:t>
            </w:r>
          </w:p>
        </w:tc>
      </w:tr>
    </w:tbl>
    <w:p w14:paraId="3D0CA339" w14:textId="77777777" w:rsidR="002A1AEF" w:rsidRPr="002A1AEF" w:rsidRDefault="002A1AEF" w:rsidP="002A1AEF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A1AEF">
        <w:rPr>
          <w:rFonts w:eastAsia="Times New Roman" w:cstheme="minorHAnsi"/>
          <w:sz w:val="24"/>
          <w:szCs w:val="24"/>
          <w:lang w:eastAsia="es-PE"/>
        </w:rPr>
        <w:pict w14:anchorId="5E6CF5F3">
          <v:rect id="_x0000_i1026" style="width:0;height:1.5pt" o:hralign="center" o:hrstd="t" o:hr="t" fillcolor="#a0a0a0" stroked="f"/>
        </w:pict>
      </w:r>
    </w:p>
    <w:p w14:paraId="28DE8B23" w14:textId="659ED180" w:rsidR="002A1AEF" w:rsidRPr="002A1AEF" w:rsidRDefault="002A1AEF" w:rsidP="002A1A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2A1AEF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2. LINEAMIENTOS DEL PEN 2036 aplicables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7"/>
        <w:gridCol w:w="4977"/>
      </w:tblGrid>
      <w:tr w:rsidR="002A1AEF" w:rsidRPr="002A1AEF" w14:paraId="7E270913" w14:textId="77777777" w:rsidTr="002A1AEF">
        <w:tc>
          <w:tcPr>
            <w:tcW w:w="0" w:type="auto"/>
            <w:hideMark/>
          </w:tcPr>
          <w:p w14:paraId="7C8C97DA" w14:textId="77777777" w:rsidR="002A1AEF" w:rsidRPr="002A1AEF" w:rsidRDefault="002A1AEF" w:rsidP="002A1A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 del PEN 2036</w:t>
            </w:r>
          </w:p>
        </w:tc>
        <w:tc>
          <w:tcPr>
            <w:tcW w:w="0" w:type="auto"/>
            <w:hideMark/>
          </w:tcPr>
          <w:p w14:paraId="38AA73BE" w14:textId="77777777" w:rsidR="002A1AEF" w:rsidRPr="002A1AEF" w:rsidRDefault="002A1AEF" w:rsidP="002A1A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Traducción al IPP</w:t>
            </w:r>
          </w:p>
        </w:tc>
      </w:tr>
      <w:tr w:rsidR="002A1AEF" w:rsidRPr="002A1AEF" w14:paraId="238BF73E" w14:textId="77777777" w:rsidTr="002A1AEF">
        <w:tc>
          <w:tcPr>
            <w:tcW w:w="0" w:type="auto"/>
            <w:hideMark/>
          </w:tcPr>
          <w:p w14:paraId="3A9421ED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Poner a la persona y al país al centro del sistema educativo</w:t>
            </w:r>
          </w:p>
        </w:tc>
        <w:tc>
          <w:tcPr>
            <w:tcW w:w="0" w:type="auto"/>
            <w:hideMark/>
          </w:tcPr>
          <w:p w14:paraId="5FE65D08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El ingeniero peruano debe ser formado y actualizado para </w:t>
            </w:r>
            <w:r w:rsidRPr="002A1AEF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servir al país</w:t>
            </w: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, no solo para emplearse.</w:t>
            </w:r>
          </w:p>
        </w:tc>
      </w:tr>
      <w:tr w:rsidR="002A1AEF" w:rsidRPr="002A1AEF" w14:paraId="2992AAF8" w14:textId="77777777" w:rsidTr="002A1AEF">
        <w:tc>
          <w:tcPr>
            <w:tcW w:w="0" w:type="auto"/>
            <w:hideMark/>
          </w:tcPr>
          <w:p w14:paraId="4B98B840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Crear un sistema articulado de actores educativos y productivos</w:t>
            </w:r>
          </w:p>
        </w:tc>
        <w:tc>
          <w:tcPr>
            <w:tcW w:w="0" w:type="auto"/>
            <w:hideMark/>
          </w:tcPr>
          <w:p w14:paraId="3CE147F7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Refuerza el Objetivo 2: articular CIP, universidades, Estado, industria.</w:t>
            </w:r>
          </w:p>
        </w:tc>
      </w:tr>
      <w:tr w:rsidR="002A1AEF" w:rsidRPr="002A1AEF" w14:paraId="6B9C9D03" w14:textId="77777777" w:rsidTr="002A1AEF">
        <w:tc>
          <w:tcPr>
            <w:tcW w:w="0" w:type="auto"/>
            <w:hideMark/>
          </w:tcPr>
          <w:p w14:paraId="7AB5B692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Desarrollo de competencias clave para el siglo XXI</w:t>
            </w:r>
          </w:p>
        </w:tc>
        <w:tc>
          <w:tcPr>
            <w:tcW w:w="0" w:type="auto"/>
            <w:hideMark/>
          </w:tcPr>
          <w:p w14:paraId="2829EE02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IPP prioriza pensamiento crítico, comunicación, ética, adaptabilidad e innovación.</w:t>
            </w:r>
          </w:p>
        </w:tc>
      </w:tr>
      <w:tr w:rsidR="002A1AEF" w:rsidRPr="002A1AEF" w14:paraId="35DA73BA" w14:textId="77777777" w:rsidTr="002A1AEF">
        <w:tc>
          <w:tcPr>
            <w:tcW w:w="0" w:type="auto"/>
            <w:hideMark/>
          </w:tcPr>
          <w:p w14:paraId="72407792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Conducción basada en evidencia y sistemas de información</w:t>
            </w:r>
          </w:p>
        </w:tc>
        <w:tc>
          <w:tcPr>
            <w:tcW w:w="0" w:type="auto"/>
            <w:hideMark/>
          </w:tcPr>
          <w:p w14:paraId="2E380311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Respaldan el Observatorio IPP (Objetivo 4).</w:t>
            </w:r>
          </w:p>
        </w:tc>
      </w:tr>
      <w:tr w:rsidR="002A1AEF" w:rsidRPr="002A1AEF" w14:paraId="3671F389" w14:textId="77777777" w:rsidTr="002A1AEF">
        <w:tc>
          <w:tcPr>
            <w:tcW w:w="0" w:type="auto"/>
            <w:hideMark/>
          </w:tcPr>
          <w:p w14:paraId="1896642A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Formación pertinente para el desarrollo territorial</w:t>
            </w:r>
          </w:p>
        </w:tc>
        <w:tc>
          <w:tcPr>
            <w:tcW w:w="0" w:type="auto"/>
            <w:hideMark/>
          </w:tcPr>
          <w:p w14:paraId="5C8D5E92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IPP debe desarrollar perfiles diferenciados por región/sector.</w:t>
            </w:r>
          </w:p>
        </w:tc>
      </w:tr>
      <w:tr w:rsidR="002A1AEF" w:rsidRPr="002A1AEF" w14:paraId="78C36A7B" w14:textId="77777777" w:rsidTr="002A1AEF">
        <w:tc>
          <w:tcPr>
            <w:tcW w:w="0" w:type="auto"/>
            <w:hideMark/>
          </w:tcPr>
          <w:p w14:paraId="4C98A935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Énfasis en ética pública y lucha contra la corrupción</w:t>
            </w:r>
          </w:p>
        </w:tc>
        <w:tc>
          <w:tcPr>
            <w:tcW w:w="0" w:type="auto"/>
            <w:hideMark/>
          </w:tcPr>
          <w:p w14:paraId="17A03950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IPP incorpora integridad, transparencia y responsabilidad pública como competencias fundamentales.</w:t>
            </w:r>
          </w:p>
        </w:tc>
      </w:tr>
      <w:tr w:rsidR="002A1AEF" w:rsidRPr="002A1AEF" w14:paraId="5BBCB4C0" w14:textId="77777777" w:rsidTr="002A1AEF">
        <w:tc>
          <w:tcPr>
            <w:tcW w:w="0" w:type="auto"/>
            <w:hideMark/>
          </w:tcPr>
          <w:p w14:paraId="7BD8E844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lastRenderedPageBreak/>
              <w:t>Educación para la sostenibilidad ambiental y social</w:t>
            </w:r>
          </w:p>
        </w:tc>
        <w:tc>
          <w:tcPr>
            <w:tcW w:w="0" w:type="auto"/>
            <w:hideMark/>
          </w:tcPr>
          <w:p w14:paraId="4B537502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IPP moviliza la ingeniería hacia desafíos nacionales de sostenibilidad (Objetivo 7).</w:t>
            </w:r>
          </w:p>
        </w:tc>
      </w:tr>
    </w:tbl>
    <w:p w14:paraId="716F2095" w14:textId="77777777" w:rsidR="002A1AEF" w:rsidRPr="002A1AEF" w:rsidRDefault="002A1AEF" w:rsidP="002A1AEF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A1AEF">
        <w:rPr>
          <w:rFonts w:eastAsia="Times New Roman" w:cstheme="minorHAnsi"/>
          <w:sz w:val="24"/>
          <w:szCs w:val="24"/>
          <w:lang w:eastAsia="es-PE"/>
        </w:rPr>
        <w:pict w14:anchorId="15244139">
          <v:rect id="_x0000_i1027" style="width:0;height:1.5pt" o:hralign="center" o:hrstd="t" o:hr="t" fillcolor="#a0a0a0" stroked="f"/>
        </w:pict>
      </w:r>
    </w:p>
    <w:p w14:paraId="4F41F77A" w14:textId="35669D2B" w:rsidR="002A1AEF" w:rsidRPr="002A1AEF" w:rsidRDefault="002A1AEF" w:rsidP="002A1A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2A1AEF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3. POLÍTICAS DEL PEN 2036 traducidas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20"/>
        <w:gridCol w:w="4774"/>
      </w:tblGrid>
      <w:tr w:rsidR="002A1AEF" w:rsidRPr="002A1AEF" w14:paraId="4033FBAB" w14:textId="77777777" w:rsidTr="002A1AEF">
        <w:tc>
          <w:tcPr>
            <w:tcW w:w="0" w:type="auto"/>
            <w:hideMark/>
          </w:tcPr>
          <w:p w14:paraId="30BFED32" w14:textId="77777777" w:rsidR="002A1AEF" w:rsidRPr="002A1AEF" w:rsidRDefault="002A1AEF" w:rsidP="002A1A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del PEN 2036</w:t>
            </w:r>
          </w:p>
        </w:tc>
        <w:tc>
          <w:tcPr>
            <w:tcW w:w="0" w:type="auto"/>
            <w:hideMark/>
          </w:tcPr>
          <w:p w14:paraId="4DFB63E4" w14:textId="77777777" w:rsidR="002A1AEF" w:rsidRPr="002A1AEF" w:rsidRDefault="002A1AEF" w:rsidP="002A1A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Cómo se integra al IPP</w:t>
            </w:r>
          </w:p>
        </w:tc>
      </w:tr>
      <w:tr w:rsidR="002A1AEF" w:rsidRPr="002A1AEF" w14:paraId="25BFBDF1" w14:textId="77777777" w:rsidTr="002A1AEF">
        <w:tc>
          <w:tcPr>
            <w:tcW w:w="0" w:type="auto"/>
            <w:hideMark/>
          </w:tcPr>
          <w:p w14:paraId="254AA0CB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competencias como enfoque pedagógico y profesional</w:t>
            </w:r>
          </w:p>
        </w:tc>
        <w:tc>
          <w:tcPr>
            <w:tcW w:w="0" w:type="auto"/>
            <w:hideMark/>
          </w:tcPr>
          <w:p w14:paraId="3B076523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El IPP crea un </w:t>
            </w:r>
            <w:r w:rsidRPr="002A1AEF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Marco Nacional de Competencias del Ingeniero Peruano</w:t>
            </w: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.</w:t>
            </w:r>
          </w:p>
        </w:tc>
      </w:tr>
      <w:tr w:rsidR="002A1AEF" w:rsidRPr="002A1AEF" w14:paraId="31388BF2" w14:textId="77777777" w:rsidTr="002A1AEF">
        <w:tc>
          <w:tcPr>
            <w:tcW w:w="0" w:type="auto"/>
            <w:hideMark/>
          </w:tcPr>
          <w:p w14:paraId="47E6924E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aprendizaje continuo</w:t>
            </w:r>
          </w:p>
        </w:tc>
        <w:tc>
          <w:tcPr>
            <w:tcW w:w="0" w:type="auto"/>
            <w:hideMark/>
          </w:tcPr>
          <w:p w14:paraId="7387864F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Base del Objetivo 5: Rutas de </w:t>
            </w:r>
            <w:proofErr w:type="spellStart"/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reskilling</w:t>
            </w:r>
            <w:proofErr w:type="spellEnd"/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/</w:t>
            </w:r>
            <w:proofErr w:type="spellStart"/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upskilling</w:t>
            </w:r>
            <w:proofErr w:type="spellEnd"/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del ingeniero.</w:t>
            </w:r>
          </w:p>
        </w:tc>
      </w:tr>
      <w:tr w:rsidR="002A1AEF" w:rsidRPr="002A1AEF" w14:paraId="76CD290F" w14:textId="77777777" w:rsidTr="002A1AEF">
        <w:tc>
          <w:tcPr>
            <w:tcW w:w="0" w:type="auto"/>
            <w:hideMark/>
          </w:tcPr>
          <w:p w14:paraId="615D9782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articulación con el entorno productivo</w:t>
            </w:r>
          </w:p>
        </w:tc>
        <w:tc>
          <w:tcPr>
            <w:tcW w:w="0" w:type="auto"/>
            <w:hideMark/>
          </w:tcPr>
          <w:p w14:paraId="5E8A32D6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Fundamenta el Objetivo 2: Ecosistema articulado.</w:t>
            </w:r>
          </w:p>
        </w:tc>
      </w:tr>
      <w:tr w:rsidR="002A1AEF" w:rsidRPr="002A1AEF" w14:paraId="006143FA" w14:textId="77777777" w:rsidTr="002A1AEF">
        <w:tc>
          <w:tcPr>
            <w:tcW w:w="0" w:type="auto"/>
            <w:hideMark/>
          </w:tcPr>
          <w:p w14:paraId="37AD252D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innovación y transformación digital</w:t>
            </w:r>
          </w:p>
        </w:tc>
        <w:tc>
          <w:tcPr>
            <w:tcW w:w="0" w:type="auto"/>
            <w:hideMark/>
          </w:tcPr>
          <w:p w14:paraId="08780B97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Impulsa la ingeniería como motor de productividad tecnológica y digital del país.</w:t>
            </w:r>
          </w:p>
        </w:tc>
      </w:tr>
      <w:tr w:rsidR="002A1AEF" w:rsidRPr="002A1AEF" w14:paraId="68211914" w14:textId="77777777" w:rsidTr="002A1AEF">
        <w:tc>
          <w:tcPr>
            <w:tcW w:w="0" w:type="auto"/>
            <w:hideMark/>
          </w:tcPr>
          <w:p w14:paraId="2E797010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Política de gobernanza compartida y </w:t>
            </w:r>
            <w:proofErr w:type="spellStart"/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multiactor</w:t>
            </w:r>
            <w:proofErr w:type="spellEnd"/>
          </w:p>
        </w:tc>
        <w:tc>
          <w:tcPr>
            <w:tcW w:w="0" w:type="auto"/>
            <w:hideMark/>
          </w:tcPr>
          <w:p w14:paraId="03CCF008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Justificación directa para el CONACI-Perú (Objetivo 3).</w:t>
            </w:r>
          </w:p>
        </w:tc>
      </w:tr>
      <w:tr w:rsidR="002A1AEF" w:rsidRPr="002A1AEF" w14:paraId="39D082D1" w14:textId="77777777" w:rsidTr="002A1AEF">
        <w:tc>
          <w:tcPr>
            <w:tcW w:w="0" w:type="auto"/>
            <w:hideMark/>
          </w:tcPr>
          <w:p w14:paraId="58CBFA9E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evaluación y uso de datos</w:t>
            </w:r>
          </w:p>
        </w:tc>
        <w:tc>
          <w:tcPr>
            <w:tcW w:w="0" w:type="auto"/>
            <w:hideMark/>
          </w:tcPr>
          <w:p w14:paraId="245A5DE3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Respaldan el Observatorio de Empleabilidad e Inteligencia de Competencias (Objetivo 4).</w:t>
            </w:r>
          </w:p>
        </w:tc>
      </w:tr>
      <w:tr w:rsidR="002A1AEF" w:rsidRPr="002A1AEF" w14:paraId="4112DD60" w14:textId="77777777" w:rsidTr="002A1AEF">
        <w:tc>
          <w:tcPr>
            <w:tcW w:w="0" w:type="auto"/>
            <w:hideMark/>
          </w:tcPr>
          <w:p w14:paraId="0F374BFE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pertinencia y desarrollo territorial</w:t>
            </w:r>
          </w:p>
        </w:tc>
        <w:tc>
          <w:tcPr>
            <w:tcW w:w="0" w:type="auto"/>
            <w:hideMark/>
          </w:tcPr>
          <w:p w14:paraId="576B0E5D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El IPP deberá adaptar competencias a las necesidades regionales.</w:t>
            </w:r>
          </w:p>
        </w:tc>
      </w:tr>
    </w:tbl>
    <w:p w14:paraId="0BC392AE" w14:textId="77777777" w:rsidR="002A1AEF" w:rsidRPr="002A1AEF" w:rsidRDefault="002A1AEF" w:rsidP="002A1AEF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A1AEF">
        <w:rPr>
          <w:rFonts w:eastAsia="Times New Roman" w:cstheme="minorHAnsi"/>
          <w:sz w:val="24"/>
          <w:szCs w:val="24"/>
          <w:lang w:eastAsia="es-PE"/>
        </w:rPr>
        <w:pict w14:anchorId="2AE6E84C">
          <v:rect id="_x0000_i1028" style="width:0;height:1.5pt" o:hralign="center" o:hrstd="t" o:hr="t" fillcolor="#a0a0a0" stroked="f"/>
        </w:pict>
      </w:r>
    </w:p>
    <w:p w14:paraId="68DED8C7" w14:textId="1E3EE140" w:rsidR="002A1AEF" w:rsidRPr="002A1AEF" w:rsidRDefault="002A1AEF" w:rsidP="002A1A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2A1AEF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4. BUENAS PRÁCTICAS DEL PEN 2036 extrapolables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6"/>
        <w:gridCol w:w="5198"/>
      </w:tblGrid>
      <w:tr w:rsidR="002A1AEF" w:rsidRPr="002A1AEF" w14:paraId="1AD2A4F0" w14:textId="77777777" w:rsidTr="002A1AEF">
        <w:tc>
          <w:tcPr>
            <w:tcW w:w="0" w:type="auto"/>
            <w:hideMark/>
          </w:tcPr>
          <w:p w14:paraId="482F33A4" w14:textId="77777777" w:rsidR="002A1AEF" w:rsidRPr="002A1AEF" w:rsidRDefault="002A1AEF" w:rsidP="002A1A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 práctica del PEN 2036</w:t>
            </w:r>
          </w:p>
        </w:tc>
        <w:tc>
          <w:tcPr>
            <w:tcW w:w="0" w:type="auto"/>
            <w:hideMark/>
          </w:tcPr>
          <w:p w14:paraId="55DD0340" w14:textId="77777777" w:rsidR="002A1AEF" w:rsidRPr="002A1AEF" w:rsidRDefault="002A1AEF" w:rsidP="002A1A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concreta en el IPP</w:t>
            </w:r>
          </w:p>
        </w:tc>
      </w:tr>
      <w:tr w:rsidR="002A1AEF" w:rsidRPr="002A1AEF" w14:paraId="0B557A1E" w14:textId="77777777" w:rsidTr="002A1AEF">
        <w:tc>
          <w:tcPr>
            <w:tcW w:w="0" w:type="auto"/>
            <w:hideMark/>
          </w:tcPr>
          <w:p w14:paraId="1E0E5A3D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Mapeo territorial de necesidades</w:t>
            </w:r>
          </w:p>
        </w:tc>
        <w:tc>
          <w:tcPr>
            <w:tcW w:w="0" w:type="auto"/>
            <w:hideMark/>
          </w:tcPr>
          <w:p w14:paraId="27A8A1D7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 puede identificar </w:t>
            </w:r>
            <w:r w:rsidRPr="002A1AEF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brechas de talento por región y sector</w:t>
            </w: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.</w:t>
            </w:r>
          </w:p>
        </w:tc>
      </w:tr>
      <w:tr w:rsidR="002A1AEF" w:rsidRPr="002A1AEF" w14:paraId="7B1CFDF4" w14:textId="77777777" w:rsidTr="002A1AEF">
        <w:tc>
          <w:tcPr>
            <w:tcW w:w="0" w:type="auto"/>
            <w:hideMark/>
          </w:tcPr>
          <w:p w14:paraId="693A8F89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Diseño curricular basado en resultados y pertinencia</w:t>
            </w:r>
          </w:p>
        </w:tc>
        <w:tc>
          <w:tcPr>
            <w:tcW w:w="0" w:type="auto"/>
            <w:hideMark/>
          </w:tcPr>
          <w:p w14:paraId="06A17548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IPP diseña estándares por logros (no por cursos ni horas).</w:t>
            </w:r>
          </w:p>
        </w:tc>
      </w:tr>
      <w:tr w:rsidR="002A1AEF" w:rsidRPr="002A1AEF" w14:paraId="3E86D2CF" w14:textId="77777777" w:rsidTr="002A1AEF">
        <w:tc>
          <w:tcPr>
            <w:tcW w:w="0" w:type="auto"/>
            <w:hideMark/>
          </w:tcPr>
          <w:p w14:paraId="22477FB1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Sistemas de información integrados</w:t>
            </w:r>
          </w:p>
        </w:tc>
        <w:tc>
          <w:tcPr>
            <w:tcW w:w="0" w:type="auto"/>
            <w:hideMark/>
          </w:tcPr>
          <w:p w14:paraId="2BFA5B21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IPP crea el Observatorio Nacional de Competencias.</w:t>
            </w:r>
          </w:p>
        </w:tc>
      </w:tr>
      <w:tr w:rsidR="002A1AEF" w:rsidRPr="002A1AEF" w14:paraId="559B9C0B" w14:textId="77777777" w:rsidTr="002A1AEF">
        <w:tc>
          <w:tcPr>
            <w:tcW w:w="0" w:type="auto"/>
            <w:hideMark/>
          </w:tcPr>
          <w:p w14:paraId="55523686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Trayectorias de aprendizaje personalizadas</w:t>
            </w:r>
          </w:p>
        </w:tc>
        <w:tc>
          <w:tcPr>
            <w:tcW w:w="0" w:type="auto"/>
            <w:hideMark/>
          </w:tcPr>
          <w:p w14:paraId="4E029F07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IPP crea rutas de actualización continua según especialidad.</w:t>
            </w:r>
          </w:p>
        </w:tc>
      </w:tr>
      <w:tr w:rsidR="002A1AEF" w:rsidRPr="002A1AEF" w14:paraId="0742566D" w14:textId="77777777" w:rsidTr="002A1AEF">
        <w:tc>
          <w:tcPr>
            <w:tcW w:w="0" w:type="auto"/>
            <w:hideMark/>
          </w:tcPr>
          <w:p w14:paraId="4DBE3D4B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Participación </w:t>
            </w:r>
            <w:proofErr w:type="spellStart"/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multiactor</w:t>
            </w:r>
            <w:proofErr w:type="spellEnd"/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 en decisiones educativas</w:t>
            </w:r>
          </w:p>
        </w:tc>
        <w:tc>
          <w:tcPr>
            <w:tcW w:w="0" w:type="auto"/>
            <w:hideMark/>
          </w:tcPr>
          <w:p w14:paraId="16424449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El CONACI reúne universidades, CIP, industria, Estado y sociedad civil.</w:t>
            </w:r>
          </w:p>
        </w:tc>
      </w:tr>
      <w:tr w:rsidR="002A1AEF" w:rsidRPr="002A1AEF" w14:paraId="05229754" w14:textId="77777777" w:rsidTr="002A1AEF">
        <w:tc>
          <w:tcPr>
            <w:tcW w:w="0" w:type="auto"/>
            <w:hideMark/>
          </w:tcPr>
          <w:p w14:paraId="16FA4607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Enfoque de sostenibilidad e innovación</w:t>
            </w:r>
          </w:p>
        </w:tc>
        <w:tc>
          <w:tcPr>
            <w:tcW w:w="0" w:type="auto"/>
            <w:hideMark/>
          </w:tcPr>
          <w:p w14:paraId="1A5D3763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IPP impulsa la ingeniería aplicada a retos país (agua, energía, infraestructura, digitalización).</w:t>
            </w:r>
          </w:p>
        </w:tc>
      </w:tr>
      <w:tr w:rsidR="002A1AEF" w:rsidRPr="002A1AEF" w14:paraId="1B940CE8" w14:textId="77777777" w:rsidTr="002A1AEF">
        <w:tc>
          <w:tcPr>
            <w:tcW w:w="0" w:type="auto"/>
            <w:hideMark/>
          </w:tcPr>
          <w:p w14:paraId="1B141423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Ética y ciudadanía activa</w:t>
            </w:r>
          </w:p>
        </w:tc>
        <w:tc>
          <w:tcPr>
            <w:tcW w:w="0" w:type="auto"/>
            <w:hideMark/>
          </w:tcPr>
          <w:p w14:paraId="6C55330B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IPP incluye integridad, anticorrupción y responsabilidad pública como competencias transversales.</w:t>
            </w:r>
          </w:p>
        </w:tc>
      </w:tr>
    </w:tbl>
    <w:p w14:paraId="19BFE6F1" w14:textId="77777777" w:rsidR="002A1AEF" w:rsidRPr="002A1AEF" w:rsidRDefault="002A1AEF" w:rsidP="002A1AEF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A1AEF">
        <w:rPr>
          <w:rFonts w:eastAsia="Times New Roman" w:cstheme="minorHAnsi"/>
          <w:sz w:val="24"/>
          <w:szCs w:val="24"/>
          <w:lang w:eastAsia="es-PE"/>
        </w:rPr>
        <w:pict w14:anchorId="776A751C">
          <v:rect id="_x0000_i1029" style="width:0;height:1.5pt" o:hralign="center" o:hrstd="t" o:hr="t" fillcolor="#a0a0a0" stroked="f"/>
        </w:pict>
      </w:r>
    </w:p>
    <w:p w14:paraId="40E1B839" w14:textId="77777777" w:rsidR="002A1AEF" w:rsidRDefault="002A1AEF" w:rsidP="002A1A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</w:p>
    <w:p w14:paraId="7B6C2890" w14:textId="77777777" w:rsidR="002A1AEF" w:rsidRDefault="002A1AEF" w:rsidP="002A1A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</w:p>
    <w:p w14:paraId="720B6A0A" w14:textId="2E653342" w:rsidR="002A1AEF" w:rsidRPr="002A1AEF" w:rsidRDefault="002A1AEF" w:rsidP="002A1A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2A1AEF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lastRenderedPageBreak/>
        <w:t>5. SÍNTESIS EJECUTIVA (TABLA)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2"/>
        <w:gridCol w:w="3639"/>
        <w:gridCol w:w="3173"/>
      </w:tblGrid>
      <w:tr w:rsidR="002A1AEF" w:rsidRPr="002A1AEF" w14:paraId="3F72CE03" w14:textId="77777777" w:rsidTr="002A1AEF">
        <w:tc>
          <w:tcPr>
            <w:tcW w:w="0" w:type="auto"/>
            <w:hideMark/>
          </w:tcPr>
          <w:p w14:paraId="21922260" w14:textId="77777777" w:rsidR="002A1AEF" w:rsidRPr="002A1AEF" w:rsidRDefault="002A1AEF" w:rsidP="002A1A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Eje</w:t>
            </w:r>
          </w:p>
        </w:tc>
        <w:tc>
          <w:tcPr>
            <w:tcW w:w="0" w:type="auto"/>
            <w:hideMark/>
          </w:tcPr>
          <w:p w14:paraId="7E3D7C69" w14:textId="77777777" w:rsidR="002A1AEF" w:rsidRPr="002A1AEF" w:rsidRDefault="002A1AEF" w:rsidP="002A1A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Aporte del PEN 2036</w:t>
            </w:r>
          </w:p>
        </w:tc>
        <w:tc>
          <w:tcPr>
            <w:tcW w:w="0" w:type="auto"/>
            <w:hideMark/>
          </w:tcPr>
          <w:p w14:paraId="17DAC98C" w14:textId="77777777" w:rsidR="002A1AEF" w:rsidRPr="002A1AEF" w:rsidRDefault="002A1AEF" w:rsidP="002A1AEF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Traducción estratégica al IPP</w:t>
            </w:r>
          </w:p>
        </w:tc>
      </w:tr>
      <w:tr w:rsidR="002A1AEF" w:rsidRPr="002A1AEF" w14:paraId="708BD145" w14:textId="77777777" w:rsidTr="002A1AEF">
        <w:tc>
          <w:tcPr>
            <w:tcW w:w="0" w:type="auto"/>
            <w:hideMark/>
          </w:tcPr>
          <w:p w14:paraId="32560DE0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Conceptos</w:t>
            </w:r>
          </w:p>
        </w:tc>
        <w:tc>
          <w:tcPr>
            <w:tcW w:w="0" w:type="auto"/>
            <w:hideMark/>
          </w:tcPr>
          <w:p w14:paraId="2A5F1A7A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Desarrollo humano, competencias, sostenibilidad, ética, articulación</w:t>
            </w:r>
          </w:p>
        </w:tc>
        <w:tc>
          <w:tcPr>
            <w:tcW w:w="0" w:type="auto"/>
            <w:hideMark/>
          </w:tcPr>
          <w:p w14:paraId="1D877478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IPP como sistema nacional de desarrollo del ingeniero</w:t>
            </w:r>
          </w:p>
        </w:tc>
      </w:tr>
      <w:tr w:rsidR="002A1AEF" w:rsidRPr="002A1AEF" w14:paraId="1D208179" w14:textId="77777777" w:rsidTr="002A1AEF">
        <w:tc>
          <w:tcPr>
            <w:tcW w:w="0" w:type="auto"/>
            <w:hideMark/>
          </w:tcPr>
          <w:p w14:paraId="3EE82E51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Lineamientos</w:t>
            </w:r>
          </w:p>
        </w:tc>
        <w:tc>
          <w:tcPr>
            <w:tcW w:w="0" w:type="auto"/>
            <w:hideMark/>
          </w:tcPr>
          <w:p w14:paraId="6C45A2C7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Articulación </w:t>
            </w:r>
            <w:proofErr w:type="spellStart"/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multiactor</w:t>
            </w:r>
            <w:proofErr w:type="spellEnd"/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, evidencia, pertinencia territorial</w:t>
            </w:r>
          </w:p>
        </w:tc>
        <w:tc>
          <w:tcPr>
            <w:tcW w:w="0" w:type="auto"/>
            <w:hideMark/>
          </w:tcPr>
          <w:p w14:paraId="4682A5D4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Creación del CONACI + Observatorio</w:t>
            </w:r>
          </w:p>
        </w:tc>
      </w:tr>
      <w:tr w:rsidR="002A1AEF" w:rsidRPr="002A1AEF" w14:paraId="7A096DA5" w14:textId="77777777" w:rsidTr="002A1AEF">
        <w:tc>
          <w:tcPr>
            <w:tcW w:w="0" w:type="auto"/>
            <w:hideMark/>
          </w:tcPr>
          <w:p w14:paraId="0313AF11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Políticas</w:t>
            </w:r>
          </w:p>
        </w:tc>
        <w:tc>
          <w:tcPr>
            <w:tcW w:w="0" w:type="auto"/>
            <w:hideMark/>
          </w:tcPr>
          <w:p w14:paraId="252FC3D1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Competencias, aprendizaje continuo, innovación, gobernanza</w:t>
            </w:r>
          </w:p>
        </w:tc>
        <w:tc>
          <w:tcPr>
            <w:tcW w:w="0" w:type="auto"/>
            <w:hideMark/>
          </w:tcPr>
          <w:p w14:paraId="3477FBF3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Marco nacional de competencias + rutas de actualización</w:t>
            </w:r>
          </w:p>
        </w:tc>
      </w:tr>
      <w:tr w:rsidR="002A1AEF" w:rsidRPr="002A1AEF" w14:paraId="5C855C24" w14:textId="77777777" w:rsidTr="002A1AEF">
        <w:tc>
          <w:tcPr>
            <w:tcW w:w="0" w:type="auto"/>
            <w:hideMark/>
          </w:tcPr>
          <w:p w14:paraId="56C04103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Buenas prácticas</w:t>
            </w:r>
          </w:p>
        </w:tc>
        <w:tc>
          <w:tcPr>
            <w:tcW w:w="0" w:type="auto"/>
            <w:hideMark/>
          </w:tcPr>
          <w:p w14:paraId="288AE37D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Diagnóstico territorial, trayectorias, </w:t>
            </w:r>
            <w:proofErr w:type="spellStart"/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multiactor</w:t>
            </w:r>
            <w:proofErr w:type="spellEnd"/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, datos</w:t>
            </w:r>
          </w:p>
        </w:tc>
        <w:tc>
          <w:tcPr>
            <w:tcW w:w="0" w:type="auto"/>
            <w:hideMark/>
          </w:tcPr>
          <w:p w14:paraId="7345EC41" w14:textId="77777777" w:rsidR="002A1AEF" w:rsidRPr="002A1AEF" w:rsidRDefault="002A1AEF" w:rsidP="002A1AEF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Quick-</w:t>
            </w:r>
            <w:proofErr w:type="spellStart"/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win</w:t>
            </w:r>
            <w:proofErr w:type="spellEnd"/>
            <w:r w:rsidRPr="002A1AEF">
              <w:rPr>
                <w:rFonts w:eastAsia="Times New Roman" w:cstheme="minorHAnsi"/>
                <w:sz w:val="24"/>
                <w:szCs w:val="24"/>
                <w:lang w:eastAsia="es-PE"/>
              </w:rPr>
              <w:t>: cierre de brechas + enfoque territorial</w:t>
            </w:r>
          </w:p>
        </w:tc>
      </w:tr>
    </w:tbl>
    <w:p w14:paraId="032CCBE4" w14:textId="77777777" w:rsidR="002A1AEF" w:rsidRPr="002A1AEF" w:rsidRDefault="002A1AEF" w:rsidP="002A1AEF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A1AEF">
        <w:rPr>
          <w:rFonts w:eastAsia="Times New Roman" w:cstheme="minorHAnsi"/>
          <w:sz w:val="24"/>
          <w:szCs w:val="24"/>
          <w:lang w:eastAsia="es-PE"/>
        </w:rPr>
        <w:pict w14:anchorId="4A1BBAA4">
          <v:rect id="_x0000_i1030" style="width:0;height:1.5pt" o:hralign="center" o:hrstd="t" o:hr="t" fillcolor="#a0a0a0" stroked="f"/>
        </w:pict>
      </w:r>
    </w:p>
    <w:p w14:paraId="097FC3D2" w14:textId="77777777" w:rsidR="002A1AEF" w:rsidRDefault="002A1AEF" w:rsidP="002A1A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2A1AEF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 xml:space="preserve">6. CONCLUSIÓN ESTRATÉGICA </w:t>
      </w:r>
    </w:p>
    <w:p w14:paraId="73713E47" w14:textId="4642BDFF" w:rsidR="002A1AEF" w:rsidRPr="002A1AEF" w:rsidRDefault="002A1AEF" w:rsidP="002A1A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  <w:lang w:eastAsia="es-PE"/>
        </w:rPr>
      </w:pPr>
      <w:r w:rsidRPr="002A1AEF">
        <w:rPr>
          <w:rFonts w:eastAsia="Times New Roman" w:cstheme="minorHAnsi"/>
          <w:sz w:val="24"/>
          <w:szCs w:val="24"/>
          <w:lang w:eastAsia="es-PE"/>
        </w:rPr>
        <w:t>El PEN 2036 ofrece una visión país donde la educación y el talento son motores del desarrollo nacional.</w:t>
      </w:r>
      <w:r w:rsidRPr="002A1AEF">
        <w:rPr>
          <w:rFonts w:eastAsia="Times New Roman" w:cstheme="minorHAnsi"/>
          <w:sz w:val="24"/>
          <w:szCs w:val="24"/>
          <w:lang w:eastAsia="es-PE"/>
        </w:rPr>
        <w:br/>
        <w:t>Traducido al IPP, esto significa que la ingeniería peruana debe dejar de ser un conjunto de actores desconectados y convertirse en un sistema articulado, competente y orientado al desarrollo sostenible del país.</w:t>
      </w:r>
    </w:p>
    <w:p w14:paraId="5A6F1A69" w14:textId="77777777" w:rsidR="002A1AEF" w:rsidRPr="002A1AEF" w:rsidRDefault="002A1AEF" w:rsidP="002A1A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A1AEF">
        <w:rPr>
          <w:rFonts w:eastAsia="Times New Roman" w:cstheme="minorHAnsi"/>
          <w:sz w:val="24"/>
          <w:szCs w:val="24"/>
          <w:lang w:eastAsia="es-PE"/>
        </w:rPr>
        <w:t>El PEN 2036 sustenta plenamente las transformaciones del IPP:</w:t>
      </w:r>
    </w:p>
    <w:p w14:paraId="73550848" w14:textId="77777777" w:rsidR="002A1AEF" w:rsidRPr="002A1AEF" w:rsidRDefault="002A1AEF" w:rsidP="002A1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A1AEF">
        <w:rPr>
          <w:rFonts w:eastAsia="Times New Roman" w:cstheme="minorHAnsi"/>
          <w:sz w:val="24"/>
          <w:szCs w:val="24"/>
          <w:lang w:eastAsia="es-PE"/>
        </w:rPr>
        <w:t>El ingeniero debe aprender durante toda su vida, con ética y compromiso país.</w:t>
      </w:r>
    </w:p>
    <w:p w14:paraId="202B9FB4" w14:textId="77777777" w:rsidR="002A1AEF" w:rsidRPr="002A1AEF" w:rsidRDefault="002A1AEF" w:rsidP="002A1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A1AEF">
        <w:rPr>
          <w:rFonts w:eastAsia="Times New Roman" w:cstheme="minorHAnsi"/>
          <w:sz w:val="24"/>
          <w:szCs w:val="24"/>
          <w:lang w:eastAsia="es-PE"/>
        </w:rPr>
        <w:t>El ecosistema debe articularse y trabajar con evidencia, no con voluntarismo ni intereses particulares.</w:t>
      </w:r>
    </w:p>
    <w:p w14:paraId="449A8572" w14:textId="77777777" w:rsidR="002A1AEF" w:rsidRPr="002A1AEF" w:rsidRDefault="002A1AEF" w:rsidP="002A1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A1AEF">
        <w:rPr>
          <w:rFonts w:eastAsia="Times New Roman" w:cstheme="minorHAnsi"/>
          <w:sz w:val="24"/>
          <w:szCs w:val="24"/>
          <w:lang w:eastAsia="es-PE"/>
        </w:rPr>
        <w:t>Las competencias deben estar alineadas a los desafíos nacionales: productividad, sostenibilidad, innovación y territorio.</w:t>
      </w:r>
    </w:p>
    <w:p w14:paraId="76FE4412" w14:textId="77777777" w:rsidR="002A1AEF" w:rsidRPr="002A1AEF" w:rsidRDefault="002A1AEF" w:rsidP="002A1A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A1AEF">
        <w:rPr>
          <w:rFonts w:eastAsia="Times New Roman" w:cstheme="minorHAnsi"/>
          <w:sz w:val="24"/>
          <w:szCs w:val="24"/>
          <w:lang w:eastAsia="es-PE"/>
        </w:rPr>
        <w:t xml:space="preserve">En síntesis, el PEN 2036 confirma que el IPP no es un proyecto sectorial, sino </w:t>
      </w:r>
      <w:r w:rsidRPr="002A1AEF">
        <w:rPr>
          <w:rFonts w:eastAsia="Times New Roman" w:cstheme="minorHAnsi"/>
          <w:b/>
          <w:bCs/>
          <w:sz w:val="24"/>
          <w:szCs w:val="24"/>
          <w:lang w:eastAsia="es-PE"/>
        </w:rPr>
        <w:t>una pieza esencial del proyecto de país</w:t>
      </w:r>
      <w:r w:rsidRPr="002A1AEF">
        <w:rPr>
          <w:rFonts w:eastAsia="Times New Roman" w:cstheme="minorHAnsi"/>
          <w:sz w:val="24"/>
          <w:szCs w:val="24"/>
          <w:lang w:eastAsia="es-PE"/>
        </w:rPr>
        <w:t>, porque asegura que el ingeniero peruano —actor central del desarrollo— esté preparado, articulado y orientado al bien común.</w:t>
      </w:r>
    </w:p>
    <w:p w14:paraId="6E809C0C" w14:textId="77777777" w:rsidR="004B25EC" w:rsidRPr="002A1AEF" w:rsidRDefault="004B25EC">
      <w:pPr>
        <w:rPr>
          <w:rFonts w:cstheme="minorHAnsi"/>
          <w:sz w:val="24"/>
          <w:szCs w:val="24"/>
        </w:rPr>
      </w:pPr>
    </w:p>
    <w:sectPr w:rsidR="004B25EC" w:rsidRPr="002A1A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04B9"/>
    <w:multiLevelType w:val="multilevel"/>
    <w:tmpl w:val="AA4E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EF"/>
    <w:rsid w:val="002A1AEF"/>
    <w:rsid w:val="004B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AF39A"/>
  <w15:chartTrackingRefBased/>
  <w15:docId w15:val="{B6C0EA5C-5452-4173-A3E4-A0C7FC7B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EF"/>
  </w:style>
  <w:style w:type="paragraph" w:styleId="Ttulo1">
    <w:name w:val="heading 1"/>
    <w:basedOn w:val="Normal"/>
    <w:link w:val="Ttulo1Car"/>
    <w:uiPriority w:val="9"/>
    <w:qFormat/>
    <w:rsid w:val="002A1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AEF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2A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2A1AEF"/>
    <w:rPr>
      <w:b/>
      <w:bCs/>
    </w:rPr>
  </w:style>
  <w:style w:type="character" w:styleId="nfasis">
    <w:name w:val="Emphasis"/>
    <w:basedOn w:val="Fuentedeprrafopredeter"/>
    <w:uiPriority w:val="20"/>
    <w:qFormat/>
    <w:rsid w:val="002A1AEF"/>
    <w:rPr>
      <w:i/>
      <w:iCs/>
    </w:rPr>
  </w:style>
  <w:style w:type="table" w:styleId="Tablaconcuadrcula">
    <w:name w:val="Table Grid"/>
    <w:basedOn w:val="Tablanormal"/>
    <w:uiPriority w:val="39"/>
    <w:rsid w:val="002A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2A1A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889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2025-11-12T21:46:00Z</dcterms:created>
  <dcterms:modified xsi:type="dcterms:W3CDTF">2025-11-12T21:56:00Z</dcterms:modified>
</cp:coreProperties>
</file>