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0DA5" w14:textId="1ED1C9F2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fldChar w:fldCharType="begin"/>
      </w:r>
      <w:r w:rsidRPr="00BC782B">
        <w:rPr>
          <w:rFonts w:eastAsia="Times New Roman" w:cstheme="minorHAnsi"/>
          <w:lang w:eastAsia="es-PE"/>
        </w:rPr>
        <w:instrText xml:space="preserve"> HYPERLINK "https://www.uaeh.edu.mx/patronato/en.html" </w:instrText>
      </w:r>
      <w:r w:rsidRPr="00BC782B">
        <w:rPr>
          <w:rFonts w:eastAsia="Times New Roman" w:cstheme="minorHAnsi"/>
          <w:lang w:eastAsia="es-PE"/>
        </w:rPr>
        <w:fldChar w:fldCharType="separate"/>
      </w:r>
      <w:r w:rsidRPr="00BC782B">
        <w:rPr>
          <w:rFonts w:eastAsia="Times New Roman" w:cstheme="minorHAnsi"/>
          <w:lang w:eastAsia="es-PE"/>
        </w:rPr>
        <w:br/>
      </w:r>
      <w:r w:rsidRPr="00BC782B">
        <w:rPr>
          <w:rFonts w:eastAsia="Times New Roman" w:cstheme="minorHAnsi"/>
          <w:lang w:eastAsia="es-PE"/>
        </w:rPr>
        <w:fldChar w:fldCharType="end"/>
      </w:r>
      <w:r w:rsidRPr="00BC782B">
        <w:rPr>
          <w:rFonts w:eastAsia="Times New Roman" w:cstheme="minorHAnsi"/>
          <w:b/>
          <w:bCs/>
          <w:lang w:eastAsia="es-PE"/>
        </w:rPr>
        <w:t>Somos liderazgo, experiencia y fortaleza institucional</w:t>
      </w:r>
    </w:p>
    <w:p w14:paraId="7C8F2571" w14:textId="77777777" w:rsidR="00BC782B" w:rsidRPr="00BC782B" w:rsidRDefault="00BC782B" w:rsidP="00BC782B">
      <w:pPr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1A9C4A3A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>El Patronato de la Universidad Autónoma del Estado de Hidalgo se rige como la fortaleza de apoyo, respaldo y gestión ante los retos que día a día enfrenta la máxima casa de estudios de Hidalgo, esto por su compromiso social, su tradición histórica, su positiva influencia en la educación, cultura y en el desarrollo de la vida pública en general de la entidad, así como por su vocación humanística y científica para mejorar la calidad de vida de todas las personas, siendo nuestra universidad el vehículo de transformación por excelencia para los hidalguenses.</w:t>
      </w:r>
    </w:p>
    <w:p w14:paraId="78D85561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1E5060ED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>Este patronato es el espacio de encuentro entre los universitarios y los más destacados y diversos sectores de la sociedad para que juntos logremos el fortalecimiento de nuestra institución y seamos un puente entre la universidad y otras instituciones en México y otros países, con el fin de establecer y desarrollar relaciones y mecanismos de cooperación que ofrezcan mejores condiciones y nuevas oportunidades a la comunidad universitaria.</w:t>
      </w:r>
    </w:p>
    <w:p w14:paraId="0CA33327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6BEE047B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>Las circunstancias nos colocan encima de la coyuntura que actualmente vive nuestro país y con altura de miras nos trazan la ruta correcta para ganar el futuro a través de la previsión, planeación y despliegue correcto de nuestros potenciales y capacidades, para seguir superando diversos retos.</w:t>
      </w:r>
    </w:p>
    <w:p w14:paraId="252ECE0F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0FA3D42B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 xml:space="preserve">En un tiempo de grandes cambios, nuevos desafíos, oportunidades e interrogantes, nuestra institución se coloca a la vanguardia y asegura cada vez más el cumplimiento de su misión, lo cual nos exige a brindar las condiciones óptimas a </w:t>
      </w:r>
      <w:proofErr w:type="gramStart"/>
      <w:r w:rsidRPr="00BC782B">
        <w:rPr>
          <w:rFonts w:eastAsia="Times New Roman" w:cstheme="minorHAnsi"/>
          <w:lang w:eastAsia="es-PE"/>
        </w:rPr>
        <w:t>todas la personas</w:t>
      </w:r>
      <w:proofErr w:type="gramEnd"/>
      <w:r w:rsidRPr="00BC782B">
        <w:rPr>
          <w:rFonts w:eastAsia="Times New Roman" w:cstheme="minorHAnsi"/>
          <w:lang w:eastAsia="es-PE"/>
        </w:rPr>
        <w:t xml:space="preserve"> que integran la comunidad universitaria y promover opciones de crecimiento y bienestar en diferentes rubros a la sociedad en general.</w:t>
      </w:r>
    </w:p>
    <w:p w14:paraId="1B0F2A60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2FD9538F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>Si en el pasado logramos hacer valer nuestra autonomía constitucional. hoy es imperativo lograr nuestra autonomía financiera para continuar el engrandecimiento de nuestra casa de estudios y construir unidos el crecimiento de Hidalgo y de México.</w:t>
      </w:r>
    </w:p>
    <w:p w14:paraId="3F674EA5" w14:textId="77777777" w:rsidR="00BC782B" w:rsidRPr="00BC782B" w:rsidRDefault="00BC782B" w:rsidP="00BC782B">
      <w:pPr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7940E488" w14:textId="1CAA358C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noProof/>
          <w:lang w:eastAsia="es-PE"/>
        </w:rPr>
        <w:lastRenderedPageBreak/>
        <w:drawing>
          <wp:inline distT="0" distB="0" distL="0" distR="0" wp14:anchorId="6B86134A" wp14:editId="2D1F1660">
            <wp:extent cx="2386965" cy="2078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82B">
        <w:rPr>
          <w:rFonts w:eastAsia="Times New Roman" w:cstheme="minorHAnsi"/>
          <w:lang w:eastAsia="es-PE"/>
        </w:rPr>
        <w:br/>
      </w:r>
    </w:p>
    <w:p w14:paraId="498C3861" w14:textId="77777777" w:rsidR="00BC782B" w:rsidRPr="00BC782B" w:rsidRDefault="00BC782B" w:rsidP="00BC782B">
      <w:pPr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</w:p>
    <w:p w14:paraId="235BCE90" w14:textId="77777777" w:rsidR="00BC782B" w:rsidRPr="00BC782B" w:rsidRDefault="00BC782B" w:rsidP="00BC782B">
      <w:pPr>
        <w:shd w:val="clear" w:color="auto" w:fill="FFFFFF"/>
        <w:spacing w:after="120" w:line="240" w:lineRule="auto"/>
        <w:jc w:val="both"/>
        <w:outlineLvl w:val="1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b/>
          <w:bCs/>
          <w:lang w:eastAsia="es-PE"/>
        </w:rPr>
        <w:t>Misión</w:t>
      </w:r>
    </w:p>
    <w:p w14:paraId="14101E51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</w:p>
    <w:p w14:paraId="4967BF26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 xml:space="preserve">Contribuir a la consolidación de la autonomía financiera de la Universidad Autónoma del Estado de Hidalgo, generar mejores condiciones y prestaciones para la </w:t>
      </w:r>
      <w:proofErr w:type="spellStart"/>
      <w:r w:rsidRPr="00BC782B">
        <w:rPr>
          <w:rFonts w:eastAsia="Times New Roman" w:cstheme="minorHAnsi"/>
          <w:lang w:eastAsia="es-PE"/>
        </w:rPr>
        <w:t>comundad</w:t>
      </w:r>
      <w:proofErr w:type="spellEnd"/>
      <w:r w:rsidRPr="00BC782B">
        <w:rPr>
          <w:rFonts w:eastAsia="Times New Roman" w:cstheme="minorHAnsi"/>
          <w:lang w:eastAsia="es-PE"/>
        </w:rPr>
        <w:t xml:space="preserve"> universitaria en función del desempeño y los méritos de sus integrantes en el cumplimiento de sus responsabilidades, y fortalecer la presencia, el reconocimiento y la imagen de nuestra institución, mediante el diseño y desarrollo de nuevos proyectos y fuentes de financiamiento; la creación de sistemas complementarios de estímulos e incentivos para el personal académico, estudiantes, funcionarios y trabajadores administrativos; el establecimiento y desarrollo de nuevas relaciones y mecanismos de cooperación con instituciones de México y otros países; y la reformulación y fortalecimiento de las tareas propias de la extensión universitaria.</w:t>
      </w:r>
    </w:p>
    <w:p w14:paraId="2C1CF7B6" w14:textId="77777777" w:rsidR="00BC782B" w:rsidRPr="00BC782B" w:rsidRDefault="00BC782B" w:rsidP="00BC782B">
      <w:pPr>
        <w:spacing w:after="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br/>
      </w:r>
      <w:r w:rsidRPr="00BC782B">
        <w:rPr>
          <w:rFonts w:eastAsia="Times New Roman" w:cstheme="minorHAnsi"/>
          <w:lang w:eastAsia="es-PE"/>
        </w:rPr>
        <w:br/>
      </w:r>
    </w:p>
    <w:p w14:paraId="6E57D1F6" w14:textId="77777777" w:rsidR="00BC782B" w:rsidRPr="00BC782B" w:rsidRDefault="00BC782B" w:rsidP="00BC782B">
      <w:pPr>
        <w:shd w:val="clear" w:color="auto" w:fill="FFFFFF"/>
        <w:spacing w:after="120" w:line="240" w:lineRule="auto"/>
        <w:jc w:val="both"/>
        <w:outlineLvl w:val="1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b/>
          <w:bCs/>
          <w:lang w:eastAsia="es-PE"/>
        </w:rPr>
        <w:t>Visión</w:t>
      </w:r>
    </w:p>
    <w:p w14:paraId="3A1ECA32" w14:textId="77777777" w:rsidR="00BC782B" w:rsidRPr="00BC782B" w:rsidRDefault="00BC782B" w:rsidP="00BC782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PE"/>
        </w:rPr>
      </w:pPr>
    </w:p>
    <w:p w14:paraId="4A3FB582" w14:textId="77777777" w:rsidR="00BC782B" w:rsidRPr="00BC782B" w:rsidRDefault="00BC782B" w:rsidP="00BC782B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s-PE"/>
        </w:rPr>
      </w:pPr>
      <w:r w:rsidRPr="00BC782B">
        <w:rPr>
          <w:rFonts w:eastAsia="Times New Roman" w:cstheme="minorHAnsi"/>
          <w:lang w:eastAsia="es-PE"/>
        </w:rPr>
        <w:t>El patronato ha logrado constituirse como un referente obligado y de gran prestigio como una institución eficiente, transparente y solvente en la generación de nuevos fondos para la universidad y en la preservación de su patrimonio; brinda a la comunidad universitaria mejores condiciones para el desempeño de sus responsabilidades y nuevas prestaciones en función de los méritos de sus integrantes; tiene una amplia y sólida red de relaciones institucionales y ofrece nuevos mecanismos de cooperación para la obtención de fondos que fortalezcan el cumplimiento de los fines y funciones sustantivas de la universidad; y respalda las tareas de extensión universitaria para mantener a nuestra institución en una posición de liderazgo y reconocimiento en la divulgación del conocimiento y la cultura.</w:t>
      </w:r>
    </w:p>
    <w:p w14:paraId="13A54A0D" w14:textId="77777777" w:rsidR="004B25EC" w:rsidRPr="00BC782B" w:rsidRDefault="004B25EC" w:rsidP="00BC782B">
      <w:pPr>
        <w:jc w:val="both"/>
        <w:rPr>
          <w:rFonts w:cstheme="minorHAnsi"/>
        </w:rPr>
      </w:pPr>
    </w:p>
    <w:sectPr w:rsidR="004B25EC" w:rsidRPr="00BC78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D670" w14:textId="77777777" w:rsidR="00967E1D" w:rsidRDefault="00967E1D" w:rsidP="00BC782B">
      <w:pPr>
        <w:spacing w:after="0" w:line="240" w:lineRule="auto"/>
      </w:pPr>
      <w:r>
        <w:separator/>
      </w:r>
    </w:p>
  </w:endnote>
  <w:endnote w:type="continuationSeparator" w:id="0">
    <w:p w14:paraId="17F3B9CC" w14:textId="77777777" w:rsidR="00967E1D" w:rsidRDefault="00967E1D" w:rsidP="00BC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9E7F" w14:textId="77777777" w:rsidR="00967E1D" w:rsidRDefault="00967E1D" w:rsidP="00BC782B">
      <w:pPr>
        <w:spacing w:after="0" w:line="240" w:lineRule="auto"/>
      </w:pPr>
      <w:r>
        <w:separator/>
      </w:r>
    </w:p>
  </w:footnote>
  <w:footnote w:type="continuationSeparator" w:id="0">
    <w:p w14:paraId="238ED462" w14:textId="77777777" w:rsidR="00967E1D" w:rsidRDefault="00967E1D" w:rsidP="00BC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DB34" w14:textId="2C7D9E55" w:rsidR="00BC782B" w:rsidRPr="00BC782B" w:rsidRDefault="00BC782B" w:rsidP="00BC782B">
    <w:pPr>
      <w:pStyle w:val="Encabezado"/>
      <w:jc w:val="center"/>
      <w:rPr>
        <w:b/>
        <w:bCs/>
        <w:sz w:val="24"/>
        <w:szCs w:val="24"/>
      </w:rPr>
    </w:pPr>
    <w:r w:rsidRPr="00BC782B">
      <w:rPr>
        <w:b/>
        <w:bCs/>
        <w:sz w:val="24"/>
        <w:szCs w:val="24"/>
      </w:rPr>
      <w:t>PATRONATO DE LA UNIVERSIDAD AUTÓNOMA DEL ESTADO DE HIDALGO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2B"/>
    <w:rsid w:val="004B25EC"/>
    <w:rsid w:val="00967E1D"/>
    <w:rsid w:val="00B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A24B9"/>
  <w15:chartTrackingRefBased/>
  <w15:docId w15:val="{EB18D2AF-735C-4CEC-BDC4-22D4D93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7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782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C782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C78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C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82B"/>
  </w:style>
  <w:style w:type="paragraph" w:styleId="Piedepgina">
    <w:name w:val="footer"/>
    <w:basedOn w:val="Normal"/>
    <w:link w:val="PiedepginaCar"/>
    <w:uiPriority w:val="99"/>
    <w:unhideWhenUsed/>
    <w:rsid w:val="00BC7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78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2024-11-22T04:46:00Z</dcterms:created>
  <dcterms:modified xsi:type="dcterms:W3CDTF">2024-11-22T04:50:00Z</dcterms:modified>
</cp:coreProperties>
</file>