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DC5A" w14:textId="6577C271" w:rsidR="00A86541" w:rsidRPr="00970B1B" w:rsidRDefault="00A86541" w:rsidP="00A86541">
      <w:pPr>
        <w:jc w:val="both"/>
        <w:rPr>
          <w:b/>
          <w:bCs/>
          <w:sz w:val="28"/>
          <w:szCs w:val="28"/>
          <w:u w:val="single"/>
        </w:rPr>
      </w:pPr>
      <w:proofErr w:type="spellStart"/>
      <w:r w:rsidRPr="00970B1B">
        <w:rPr>
          <w:b/>
          <w:bCs/>
          <w:sz w:val="28"/>
          <w:szCs w:val="28"/>
          <w:u w:val="single"/>
        </w:rPr>
        <w:t>Results</w:t>
      </w:r>
      <w:proofErr w:type="spellEnd"/>
      <w:r w:rsidRPr="00970B1B">
        <w:rPr>
          <w:b/>
          <w:bCs/>
          <w:sz w:val="28"/>
          <w:szCs w:val="28"/>
          <w:u w:val="single"/>
        </w:rPr>
        <w:t xml:space="preserve"> </w:t>
      </w:r>
    </w:p>
    <w:p w14:paraId="290DCA0A" w14:textId="18EC9636" w:rsidR="00B70FFB" w:rsidRPr="00A86541" w:rsidRDefault="00A86541" w:rsidP="00A86541">
      <w:pPr>
        <w:jc w:val="both"/>
        <w:rPr>
          <w:sz w:val="24"/>
          <w:szCs w:val="24"/>
        </w:rPr>
      </w:pPr>
      <w:r w:rsidRPr="00A86541">
        <w:rPr>
          <w:sz w:val="24"/>
          <w:szCs w:val="24"/>
        </w:rPr>
        <w:t xml:space="preserve">Table 1 shows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demographic</w:t>
      </w:r>
      <w:proofErr w:type="spellEnd"/>
      <w:r w:rsidRPr="00A86541">
        <w:rPr>
          <w:sz w:val="24"/>
          <w:szCs w:val="24"/>
        </w:rPr>
        <w:t xml:space="preserve"> and </w:t>
      </w:r>
      <w:proofErr w:type="spellStart"/>
      <w:r w:rsidRPr="00A86541">
        <w:rPr>
          <w:sz w:val="24"/>
          <w:szCs w:val="24"/>
        </w:rPr>
        <w:t>house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characteristics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of</w:t>
      </w:r>
      <w:proofErr w:type="spellEnd"/>
      <w:r w:rsidRPr="00A86541">
        <w:rPr>
          <w:sz w:val="24"/>
          <w:szCs w:val="24"/>
        </w:rPr>
        <w:t xml:space="preserve"> 13 </w:t>
      </w:r>
      <w:proofErr w:type="spellStart"/>
      <w:r w:rsidRPr="00A86541">
        <w:rPr>
          <w:sz w:val="24"/>
          <w:szCs w:val="24"/>
        </w:rPr>
        <w:t>participating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households</w:t>
      </w:r>
      <w:proofErr w:type="spellEnd"/>
      <w:r w:rsidRPr="00A86541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</w:t>
      </w:r>
      <w:r w:rsidRPr="00A86541">
        <w:rPr>
          <w:sz w:val="24"/>
          <w:szCs w:val="24"/>
        </w:rPr>
        <w:t>ey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included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seven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boys</w:t>
      </w:r>
      <w:proofErr w:type="spellEnd"/>
      <w:r w:rsidRPr="00A86541">
        <w:rPr>
          <w:sz w:val="24"/>
          <w:szCs w:val="24"/>
        </w:rPr>
        <w:t xml:space="preserve"> and </w:t>
      </w:r>
      <w:proofErr w:type="spellStart"/>
      <w:r w:rsidRPr="00A86541">
        <w:rPr>
          <w:sz w:val="24"/>
          <w:szCs w:val="24"/>
        </w:rPr>
        <w:t>six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girls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aged</w:t>
      </w:r>
      <w:proofErr w:type="spellEnd"/>
      <w:r w:rsidRPr="00A86541">
        <w:rPr>
          <w:sz w:val="24"/>
          <w:szCs w:val="24"/>
        </w:rPr>
        <w:t xml:space="preserve"> 7 </w:t>
      </w:r>
      <w:proofErr w:type="spellStart"/>
      <w:r w:rsidRPr="00A86541">
        <w:rPr>
          <w:sz w:val="24"/>
          <w:szCs w:val="24"/>
        </w:rPr>
        <w:t>to</w:t>
      </w:r>
      <w:proofErr w:type="spellEnd"/>
      <w:r w:rsidRPr="00A86541">
        <w:rPr>
          <w:sz w:val="24"/>
          <w:szCs w:val="24"/>
        </w:rPr>
        <w:t xml:space="preserve"> 12 </w:t>
      </w:r>
      <w:proofErr w:type="spellStart"/>
      <w:r w:rsidRPr="00A86541">
        <w:rPr>
          <w:sz w:val="24"/>
          <w:szCs w:val="24"/>
        </w:rPr>
        <w:t>years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old</w:t>
      </w:r>
      <w:proofErr w:type="spellEnd"/>
      <w:r w:rsidRPr="00A86541">
        <w:rPr>
          <w:sz w:val="24"/>
          <w:szCs w:val="24"/>
        </w:rPr>
        <w:t xml:space="preserve"> (</w:t>
      </w:r>
      <w:proofErr w:type="spellStart"/>
      <w:r w:rsidRPr="00A86541">
        <w:rPr>
          <w:sz w:val="24"/>
          <w:szCs w:val="24"/>
        </w:rPr>
        <w:t>average</w:t>
      </w:r>
      <w:proofErr w:type="spellEnd"/>
      <w:r w:rsidRPr="00A86541">
        <w:rPr>
          <w:sz w:val="24"/>
          <w:szCs w:val="24"/>
        </w:rPr>
        <w:t xml:space="preserve">: 9.5 </w:t>
      </w:r>
      <w:proofErr w:type="spellStart"/>
      <w:r w:rsidRPr="00A86541">
        <w:rPr>
          <w:sz w:val="24"/>
          <w:szCs w:val="24"/>
        </w:rPr>
        <w:t>years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old</w:t>
      </w:r>
      <w:proofErr w:type="spellEnd"/>
      <w:r w:rsidRPr="00A86541">
        <w:rPr>
          <w:sz w:val="24"/>
          <w:szCs w:val="24"/>
        </w:rPr>
        <w:t xml:space="preserve">). </w:t>
      </w:r>
      <w:proofErr w:type="spellStart"/>
      <w:r w:rsidRPr="00A86541">
        <w:rPr>
          <w:sz w:val="24"/>
          <w:szCs w:val="24"/>
        </w:rPr>
        <w:t>Six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participants</w:t>
      </w:r>
      <w:proofErr w:type="spellEnd"/>
      <w:r w:rsidRPr="00A86541">
        <w:rPr>
          <w:sz w:val="24"/>
          <w:szCs w:val="24"/>
        </w:rPr>
        <w:t xml:space="preserve"> (46.2%) </w:t>
      </w:r>
      <w:proofErr w:type="spellStart"/>
      <w:r w:rsidRPr="00A86541">
        <w:rPr>
          <w:sz w:val="24"/>
          <w:szCs w:val="24"/>
        </w:rPr>
        <w:t>had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pets</w:t>
      </w:r>
      <w:proofErr w:type="spellEnd"/>
      <w:r w:rsidRPr="00A86541">
        <w:rPr>
          <w:sz w:val="24"/>
          <w:szCs w:val="24"/>
        </w:rPr>
        <w:t xml:space="preserve"> at </w:t>
      </w:r>
      <w:proofErr w:type="spellStart"/>
      <w:r w:rsidRPr="00A86541">
        <w:rPr>
          <w:sz w:val="24"/>
          <w:szCs w:val="24"/>
        </w:rPr>
        <w:t>their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homes</w:t>
      </w:r>
      <w:proofErr w:type="spellEnd"/>
      <w:r w:rsidRPr="00A86541">
        <w:rPr>
          <w:sz w:val="24"/>
          <w:szCs w:val="24"/>
        </w:rPr>
        <w:t xml:space="preserve"> and </w:t>
      </w:r>
      <w:proofErr w:type="spellStart"/>
      <w:r w:rsidRPr="00A86541">
        <w:rPr>
          <w:sz w:val="24"/>
          <w:szCs w:val="24"/>
        </w:rPr>
        <w:t>seven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families</w:t>
      </w:r>
      <w:proofErr w:type="spellEnd"/>
      <w:r w:rsidRPr="00A86541">
        <w:rPr>
          <w:sz w:val="24"/>
          <w:szCs w:val="24"/>
        </w:rPr>
        <w:t xml:space="preserve"> (53.8%) </w:t>
      </w:r>
      <w:proofErr w:type="spellStart"/>
      <w:r w:rsidRPr="00A86541">
        <w:rPr>
          <w:sz w:val="24"/>
          <w:szCs w:val="24"/>
        </w:rPr>
        <w:t>used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electronic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stove</w:t>
      </w:r>
      <w:proofErr w:type="spellEnd"/>
      <w:r w:rsidRPr="00A86541">
        <w:rPr>
          <w:sz w:val="24"/>
          <w:szCs w:val="24"/>
        </w:rPr>
        <w:t xml:space="preserve">. 'e </w:t>
      </w:r>
      <w:proofErr w:type="spellStart"/>
      <w:r w:rsidRPr="00A86541">
        <w:rPr>
          <w:sz w:val="24"/>
          <w:szCs w:val="24"/>
        </w:rPr>
        <w:t>number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of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people</w:t>
      </w:r>
      <w:proofErr w:type="spellEnd"/>
      <w:r w:rsidRPr="00A86541">
        <w:rPr>
          <w:sz w:val="24"/>
          <w:szCs w:val="24"/>
        </w:rPr>
        <w:t xml:space="preserve"> living in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house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was</w:t>
      </w:r>
      <w:proofErr w:type="spellEnd"/>
      <w:r w:rsidRPr="00A86541">
        <w:rPr>
          <w:sz w:val="24"/>
          <w:szCs w:val="24"/>
        </w:rPr>
        <w:t xml:space="preserve"> 5.6 </w:t>
      </w:r>
      <w:proofErr w:type="spellStart"/>
      <w:r w:rsidRPr="00A86541">
        <w:rPr>
          <w:sz w:val="24"/>
          <w:szCs w:val="24"/>
        </w:rPr>
        <w:t>on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average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range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from</w:t>
      </w:r>
      <w:proofErr w:type="spellEnd"/>
      <w:r w:rsidRPr="00A86541">
        <w:rPr>
          <w:sz w:val="24"/>
          <w:szCs w:val="24"/>
        </w:rPr>
        <w:t xml:space="preserve"> 3 </w:t>
      </w:r>
      <w:proofErr w:type="spellStart"/>
      <w:r w:rsidRPr="00A86541">
        <w:rPr>
          <w:sz w:val="24"/>
          <w:szCs w:val="24"/>
        </w:rPr>
        <w:t>to</w:t>
      </w:r>
      <w:proofErr w:type="spellEnd"/>
      <w:r w:rsidRPr="00A86541">
        <w:rPr>
          <w:sz w:val="24"/>
          <w:szCs w:val="24"/>
        </w:rPr>
        <w:t xml:space="preserve"> 10. In </w:t>
      </w:r>
      <w:proofErr w:type="spellStart"/>
      <w:r w:rsidRPr="00A86541">
        <w:rPr>
          <w:sz w:val="24"/>
          <w:szCs w:val="24"/>
        </w:rPr>
        <w:t>terms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of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house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characteristics</w:t>
      </w:r>
      <w:proofErr w:type="spellEnd"/>
      <w:r w:rsidRPr="00A86541">
        <w:rPr>
          <w:sz w:val="24"/>
          <w:szCs w:val="24"/>
        </w:rPr>
        <w:t xml:space="preserve">, </w:t>
      </w:r>
      <w:proofErr w:type="spellStart"/>
      <w:r w:rsidRPr="00A86541">
        <w:rPr>
          <w:sz w:val="24"/>
          <w:szCs w:val="24"/>
        </w:rPr>
        <w:t>six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households</w:t>
      </w:r>
      <w:proofErr w:type="spellEnd"/>
      <w:r w:rsidRPr="00A86541">
        <w:rPr>
          <w:sz w:val="24"/>
          <w:szCs w:val="24"/>
        </w:rPr>
        <w:t xml:space="preserve"> (46.2%) </w:t>
      </w:r>
      <w:proofErr w:type="spellStart"/>
      <w:r w:rsidRPr="00A86541">
        <w:rPr>
          <w:sz w:val="24"/>
          <w:szCs w:val="24"/>
        </w:rPr>
        <w:t>had</w:t>
      </w:r>
      <w:proofErr w:type="spellEnd"/>
      <w:r w:rsidRPr="00A86541">
        <w:rPr>
          <w:sz w:val="24"/>
          <w:szCs w:val="24"/>
        </w:rPr>
        <w:t xml:space="preserve"> tile </w:t>
      </w:r>
      <w:proofErr w:type="spellStart"/>
      <w:r w:rsidRPr="00A86541">
        <w:rPr>
          <w:sz w:val="24"/>
          <w:szCs w:val="24"/>
        </w:rPr>
        <w:t>floors</w:t>
      </w:r>
      <w:proofErr w:type="spellEnd"/>
      <w:r w:rsidRPr="00A86541">
        <w:rPr>
          <w:sz w:val="24"/>
          <w:szCs w:val="24"/>
        </w:rPr>
        <w:t xml:space="preserve">, </w:t>
      </w:r>
      <w:proofErr w:type="spellStart"/>
      <w:r w:rsidRPr="00A86541">
        <w:rPr>
          <w:sz w:val="24"/>
          <w:szCs w:val="24"/>
        </w:rPr>
        <w:t>six</w:t>
      </w:r>
      <w:proofErr w:type="spellEnd"/>
      <w:r w:rsidRPr="00A86541">
        <w:rPr>
          <w:sz w:val="24"/>
          <w:szCs w:val="24"/>
        </w:rPr>
        <w:t xml:space="preserve"> (46.2%) </w:t>
      </w:r>
      <w:proofErr w:type="spellStart"/>
      <w:r w:rsidRPr="00A86541">
        <w:rPr>
          <w:sz w:val="24"/>
          <w:szCs w:val="24"/>
        </w:rPr>
        <w:t>reported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hardwood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floors</w:t>
      </w:r>
      <w:proofErr w:type="spellEnd"/>
      <w:r w:rsidRPr="00A86541">
        <w:rPr>
          <w:sz w:val="24"/>
          <w:szCs w:val="24"/>
        </w:rPr>
        <w:t xml:space="preserve">, and </w:t>
      </w:r>
      <w:proofErr w:type="spellStart"/>
      <w:r w:rsidRPr="00A86541">
        <w:rPr>
          <w:sz w:val="24"/>
          <w:szCs w:val="24"/>
        </w:rPr>
        <w:t>one</w:t>
      </w:r>
      <w:proofErr w:type="spellEnd"/>
      <w:r w:rsidRPr="00A86541">
        <w:rPr>
          <w:sz w:val="24"/>
          <w:szCs w:val="24"/>
        </w:rPr>
        <w:t xml:space="preserve"> (7.6%) </w:t>
      </w:r>
      <w:proofErr w:type="spellStart"/>
      <w:r w:rsidRPr="00A86541">
        <w:rPr>
          <w:sz w:val="24"/>
          <w:szCs w:val="24"/>
        </w:rPr>
        <w:t>had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carpet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floor</w:t>
      </w:r>
      <w:proofErr w:type="spellEnd"/>
      <w:r w:rsidRPr="00A86541">
        <w:rPr>
          <w:sz w:val="24"/>
          <w:szCs w:val="24"/>
        </w:rPr>
        <w:t xml:space="preserve">. In </w:t>
      </w:r>
      <w:proofErr w:type="spellStart"/>
      <w:r w:rsidRPr="00A86541">
        <w:rPr>
          <w:sz w:val="24"/>
          <w:szCs w:val="24"/>
        </w:rPr>
        <w:t>addition</w:t>
      </w:r>
      <w:proofErr w:type="spellEnd"/>
      <w:r w:rsidRPr="00A86541">
        <w:rPr>
          <w:sz w:val="24"/>
          <w:szCs w:val="24"/>
        </w:rPr>
        <w:t xml:space="preserve">, </w:t>
      </w:r>
      <w:proofErr w:type="spellStart"/>
      <w:r w:rsidRPr="00A86541">
        <w:rPr>
          <w:sz w:val="24"/>
          <w:szCs w:val="24"/>
        </w:rPr>
        <w:t>most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of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households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had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an</w:t>
      </w:r>
      <w:proofErr w:type="spellEnd"/>
      <w:r w:rsidRPr="00A86541">
        <w:rPr>
          <w:sz w:val="24"/>
          <w:szCs w:val="24"/>
        </w:rPr>
        <w:t xml:space="preserve"> open-plan (69.2%) and </w:t>
      </w:r>
      <w:proofErr w:type="spellStart"/>
      <w:r w:rsidRPr="00A86541">
        <w:rPr>
          <w:sz w:val="24"/>
          <w:szCs w:val="24"/>
        </w:rPr>
        <w:t>kitchen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range</w:t>
      </w:r>
      <w:proofErr w:type="spellEnd"/>
      <w:r w:rsidRPr="00A86541">
        <w:rPr>
          <w:sz w:val="24"/>
          <w:szCs w:val="24"/>
        </w:rPr>
        <w:t xml:space="preserve"> (69.2%). As </w:t>
      </w:r>
      <w:proofErr w:type="spellStart"/>
      <w:r w:rsidRPr="00A86541">
        <w:rPr>
          <w:sz w:val="24"/>
          <w:szCs w:val="24"/>
        </w:rPr>
        <w:t>instructed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during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asthma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education</w:t>
      </w:r>
      <w:proofErr w:type="spellEnd"/>
      <w:r w:rsidRPr="00A86541">
        <w:rPr>
          <w:sz w:val="24"/>
          <w:szCs w:val="24"/>
        </w:rPr>
        <w:t xml:space="preserve">, </w:t>
      </w:r>
      <w:proofErr w:type="spellStart"/>
      <w:r w:rsidRPr="00A86541">
        <w:rPr>
          <w:sz w:val="24"/>
          <w:szCs w:val="24"/>
        </w:rPr>
        <w:t>almost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half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of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households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ventilated</w:t>
      </w:r>
      <w:proofErr w:type="spellEnd"/>
      <w:r w:rsidRPr="00A86541">
        <w:rPr>
          <w:sz w:val="24"/>
          <w:szCs w:val="24"/>
        </w:rPr>
        <w:t xml:space="preserve"> (</w:t>
      </w:r>
      <w:proofErr w:type="spellStart"/>
      <w:r w:rsidRPr="00A86541">
        <w:rPr>
          <w:sz w:val="24"/>
          <w:szCs w:val="24"/>
        </w:rPr>
        <w:t>opened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their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windows</w:t>
      </w:r>
      <w:proofErr w:type="spellEnd"/>
      <w:r w:rsidRPr="00A86541">
        <w:rPr>
          <w:sz w:val="24"/>
          <w:szCs w:val="24"/>
        </w:rPr>
        <w:t xml:space="preserve"> and </w:t>
      </w:r>
      <w:proofErr w:type="spellStart"/>
      <w:r w:rsidRPr="00A86541">
        <w:rPr>
          <w:sz w:val="24"/>
          <w:szCs w:val="24"/>
        </w:rPr>
        <w:t>doors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always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during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day</w:t>
      </w:r>
      <w:proofErr w:type="spellEnd"/>
      <w:r w:rsidRPr="00A86541">
        <w:rPr>
          <w:sz w:val="24"/>
          <w:szCs w:val="24"/>
        </w:rPr>
        <w:t xml:space="preserve">),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other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half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ventilated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their</w:t>
      </w:r>
      <w:proofErr w:type="spellEnd"/>
      <w:r w:rsidRPr="00A86541">
        <w:rPr>
          <w:sz w:val="24"/>
          <w:szCs w:val="24"/>
        </w:rPr>
        <w:t xml:space="preserve"> home </w:t>
      </w:r>
      <w:proofErr w:type="spellStart"/>
      <w:r w:rsidRPr="00A86541">
        <w:rPr>
          <w:sz w:val="24"/>
          <w:szCs w:val="24"/>
        </w:rPr>
        <w:t>sometimes</w:t>
      </w:r>
      <w:proofErr w:type="spellEnd"/>
      <w:r w:rsidRPr="00A86541">
        <w:rPr>
          <w:sz w:val="24"/>
          <w:szCs w:val="24"/>
        </w:rPr>
        <w:t xml:space="preserve">, </w:t>
      </w:r>
      <w:proofErr w:type="spellStart"/>
      <w:r w:rsidRPr="00A86541">
        <w:rPr>
          <w:sz w:val="24"/>
          <w:szCs w:val="24"/>
        </w:rPr>
        <w:t>but</w:t>
      </w:r>
      <w:proofErr w:type="spellEnd"/>
      <w:r w:rsidRPr="00A86541">
        <w:rPr>
          <w:sz w:val="24"/>
          <w:szCs w:val="24"/>
        </w:rPr>
        <w:t xml:space="preserve"> only </w:t>
      </w:r>
      <w:proofErr w:type="spellStart"/>
      <w:r w:rsidRPr="00A86541">
        <w:rPr>
          <w:sz w:val="24"/>
          <w:szCs w:val="24"/>
        </w:rPr>
        <w:t>one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did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not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ventilate</w:t>
      </w:r>
      <w:proofErr w:type="spellEnd"/>
      <w:r w:rsidRPr="00A86541">
        <w:rPr>
          <w:sz w:val="24"/>
          <w:szCs w:val="24"/>
        </w:rPr>
        <w:t xml:space="preserve">. 'e </w:t>
      </w:r>
      <w:proofErr w:type="spellStart"/>
      <w:r w:rsidRPr="00A86541">
        <w:rPr>
          <w:sz w:val="24"/>
          <w:szCs w:val="24"/>
        </w:rPr>
        <w:t>indoor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average</w:t>
      </w:r>
      <w:proofErr w:type="spellEnd"/>
      <w:r w:rsidRPr="00A86541">
        <w:rPr>
          <w:sz w:val="24"/>
          <w:szCs w:val="24"/>
        </w:rPr>
        <w:t xml:space="preserve"> air </w:t>
      </w:r>
      <w:proofErr w:type="spellStart"/>
      <w:r w:rsidRPr="00A86541">
        <w:rPr>
          <w:sz w:val="24"/>
          <w:szCs w:val="24"/>
        </w:rPr>
        <w:t>temperature</w:t>
      </w:r>
      <w:proofErr w:type="spellEnd"/>
      <w:r w:rsidRPr="00A86541">
        <w:rPr>
          <w:sz w:val="24"/>
          <w:szCs w:val="24"/>
        </w:rPr>
        <w:t xml:space="preserve"> and relative </w:t>
      </w:r>
      <w:proofErr w:type="spellStart"/>
      <w:r w:rsidRPr="00A86541">
        <w:rPr>
          <w:sz w:val="24"/>
          <w:szCs w:val="24"/>
        </w:rPr>
        <w:t>humidity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measured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from</w:t>
      </w:r>
      <w:proofErr w:type="spellEnd"/>
      <w:r w:rsidRPr="00A86541">
        <w:rPr>
          <w:sz w:val="24"/>
          <w:szCs w:val="24"/>
        </w:rPr>
        <w:t xml:space="preserve"> 13 </w:t>
      </w:r>
      <w:proofErr w:type="spellStart"/>
      <w:r w:rsidRPr="00A86541">
        <w:rPr>
          <w:sz w:val="24"/>
          <w:szCs w:val="24"/>
        </w:rPr>
        <w:t>participants</w:t>
      </w:r>
      <w:proofErr w:type="spellEnd"/>
      <w:r w:rsidRPr="00A86541">
        <w:rPr>
          <w:sz w:val="24"/>
          <w:szCs w:val="24"/>
        </w:rPr>
        <w:t xml:space="preserve">’ </w:t>
      </w:r>
      <w:proofErr w:type="spellStart"/>
      <w:r w:rsidRPr="00A86541">
        <w:rPr>
          <w:sz w:val="24"/>
          <w:szCs w:val="24"/>
        </w:rPr>
        <w:t>homes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for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two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weeks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were</w:t>
      </w:r>
      <w:proofErr w:type="spellEnd"/>
      <w:r w:rsidRPr="00A86541">
        <w:rPr>
          <w:sz w:val="24"/>
          <w:szCs w:val="24"/>
        </w:rPr>
        <w:t xml:space="preserve"> 25.8°C (</w:t>
      </w:r>
      <w:proofErr w:type="spellStart"/>
      <w:r w:rsidRPr="00A86541">
        <w:rPr>
          <w:sz w:val="24"/>
          <w:szCs w:val="24"/>
        </w:rPr>
        <w:t>range</w:t>
      </w:r>
      <w:proofErr w:type="spellEnd"/>
      <w:r w:rsidRPr="00A86541">
        <w:rPr>
          <w:sz w:val="24"/>
          <w:szCs w:val="24"/>
        </w:rPr>
        <w:t>: 22.5</w:t>
      </w:r>
      <w:r w:rsidRPr="00A86541">
        <w:rPr>
          <w:rFonts w:ascii="Cambria Math" w:hAnsi="Cambria Math" w:cs="Cambria Math"/>
          <w:sz w:val="24"/>
          <w:szCs w:val="24"/>
        </w:rPr>
        <w:t>∼</w:t>
      </w:r>
      <w:r w:rsidRPr="00A86541">
        <w:rPr>
          <w:sz w:val="24"/>
          <w:szCs w:val="24"/>
        </w:rPr>
        <w:t>29.8) and 50.7% (</w:t>
      </w:r>
      <w:proofErr w:type="spellStart"/>
      <w:r w:rsidRPr="00A86541">
        <w:rPr>
          <w:sz w:val="24"/>
          <w:szCs w:val="24"/>
        </w:rPr>
        <w:t>range</w:t>
      </w:r>
      <w:proofErr w:type="spellEnd"/>
      <w:r w:rsidRPr="00A86541">
        <w:rPr>
          <w:sz w:val="24"/>
          <w:szCs w:val="24"/>
        </w:rPr>
        <w:t>: 41.3</w:t>
      </w:r>
      <w:r w:rsidRPr="00A86541">
        <w:rPr>
          <w:rFonts w:ascii="Cambria Math" w:hAnsi="Cambria Math" w:cs="Cambria Math"/>
          <w:sz w:val="24"/>
          <w:szCs w:val="24"/>
        </w:rPr>
        <w:t>∼</w:t>
      </w:r>
      <w:r w:rsidRPr="00A86541">
        <w:rPr>
          <w:sz w:val="24"/>
          <w:szCs w:val="24"/>
        </w:rPr>
        <w:t xml:space="preserve">56.7), </w:t>
      </w:r>
      <w:proofErr w:type="spellStart"/>
      <w:r w:rsidRPr="00A86541">
        <w:rPr>
          <w:sz w:val="24"/>
          <w:szCs w:val="24"/>
        </w:rPr>
        <w:t>respectively</w:t>
      </w:r>
      <w:proofErr w:type="spellEnd"/>
      <w:r w:rsidRPr="00A86541">
        <w:rPr>
          <w:sz w:val="24"/>
          <w:szCs w:val="24"/>
        </w:rPr>
        <w:t xml:space="preserve">. Table 2 describes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results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of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geometric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means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of</w:t>
      </w:r>
      <w:proofErr w:type="spellEnd"/>
      <w:r w:rsidRPr="00A86541">
        <w:rPr>
          <w:sz w:val="24"/>
          <w:szCs w:val="24"/>
        </w:rPr>
        <w:t xml:space="preserve"> PM2.5 </w:t>
      </w:r>
      <w:proofErr w:type="spellStart"/>
      <w:r w:rsidRPr="00A86541">
        <w:rPr>
          <w:sz w:val="24"/>
          <w:szCs w:val="24"/>
        </w:rPr>
        <w:t>concentration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levels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between</w:t>
      </w:r>
      <w:proofErr w:type="spellEnd"/>
      <w:r w:rsidRPr="00A86541">
        <w:rPr>
          <w:sz w:val="24"/>
          <w:szCs w:val="24"/>
        </w:rPr>
        <w:t xml:space="preserve"> pre- and </w:t>
      </w:r>
      <w:proofErr w:type="spellStart"/>
      <w:r w:rsidRPr="00A86541">
        <w:rPr>
          <w:sz w:val="24"/>
          <w:szCs w:val="24"/>
        </w:rPr>
        <w:t>postintervention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for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each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household</w:t>
      </w:r>
      <w:proofErr w:type="spellEnd"/>
      <w:r w:rsidRPr="00A86541">
        <w:rPr>
          <w:sz w:val="24"/>
          <w:szCs w:val="24"/>
        </w:rPr>
        <w:t xml:space="preserve">. In </w:t>
      </w:r>
      <w:proofErr w:type="spellStart"/>
      <w:r w:rsidRPr="00A86541">
        <w:rPr>
          <w:sz w:val="24"/>
          <w:szCs w:val="24"/>
        </w:rPr>
        <w:t>all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of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three</w:t>
      </w:r>
      <w:proofErr w:type="spellEnd"/>
      <w:r w:rsidRPr="00A86541">
        <w:rPr>
          <w:sz w:val="24"/>
          <w:szCs w:val="24"/>
        </w:rPr>
        <w:t xml:space="preserve"> places,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mean PM2.5 </w:t>
      </w:r>
      <w:proofErr w:type="spellStart"/>
      <w:r w:rsidRPr="00A86541">
        <w:rPr>
          <w:sz w:val="24"/>
          <w:szCs w:val="24"/>
        </w:rPr>
        <w:t>level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significantly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decreased</w:t>
      </w:r>
      <w:proofErr w:type="spellEnd"/>
      <w:r w:rsidRPr="00A86541">
        <w:rPr>
          <w:sz w:val="24"/>
          <w:szCs w:val="24"/>
        </w:rPr>
        <w:t xml:space="preserve"> in 13 </w:t>
      </w:r>
      <w:proofErr w:type="spellStart"/>
      <w:r w:rsidRPr="00A86541">
        <w:rPr>
          <w:sz w:val="24"/>
          <w:szCs w:val="24"/>
        </w:rPr>
        <w:t>households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on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average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by</w:t>
      </w:r>
      <w:proofErr w:type="spellEnd"/>
      <w:r w:rsidRPr="00A86541">
        <w:rPr>
          <w:sz w:val="24"/>
          <w:szCs w:val="24"/>
        </w:rPr>
        <w:t xml:space="preserve"> 1.91 μg/m3 (p &lt; 0.05). In particular, </w:t>
      </w:r>
      <w:proofErr w:type="spellStart"/>
      <w:r w:rsidRPr="00A86541">
        <w:rPr>
          <w:sz w:val="24"/>
          <w:szCs w:val="24"/>
        </w:rPr>
        <w:t>eight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households</w:t>
      </w:r>
      <w:proofErr w:type="spellEnd"/>
      <w:r w:rsidRPr="00A86541">
        <w:rPr>
          <w:sz w:val="24"/>
          <w:szCs w:val="24"/>
        </w:rPr>
        <w:t xml:space="preserve"> (61.5%) </w:t>
      </w:r>
      <w:proofErr w:type="spellStart"/>
      <w:r w:rsidRPr="00A86541">
        <w:rPr>
          <w:sz w:val="24"/>
          <w:szCs w:val="24"/>
        </w:rPr>
        <w:t>showed</w:t>
      </w:r>
      <w:proofErr w:type="spellEnd"/>
      <w:r w:rsidRPr="00A86541">
        <w:rPr>
          <w:sz w:val="24"/>
          <w:szCs w:val="24"/>
        </w:rPr>
        <w:t xml:space="preserve"> a </w:t>
      </w:r>
      <w:proofErr w:type="spellStart"/>
      <w:r w:rsidRPr="00A86541">
        <w:rPr>
          <w:sz w:val="24"/>
          <w:szCs w:val="24"/>
        </w:rPr>
        <w:t>significant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decrease</w:t>
      </w:r>
      <w:proofErr w:type="spellEnd"/>
      <w:r w:rsidRPr="00A86541">
        <w:rPr>
          <w:sz w:val="24"/>
          <w:szCs w:val="24"/>
        </w:rPr>
        <w:t xml:space="preserve"> in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PM2.5 </w:t>
      </w:r>
      <w:proofErr w:type="spellStart"/>
      <w:r w:rsidRPr="00A86541">
        <w:rPr>
          <w:sz w:val="24"/>
          <w:szCs w:val="24"/>
        </w:rPr>
        <w:t>level</w:t>
      </w:r>
      <w:proofErr w:type="spellEnd"/>
      <w:r w:rsidRPr="00A86541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</w:t>
      </w:r>
      <w:r w:rsidRPr="00A86541">
        <w:rPr>
          <w:sz w:val="24"/>
          <w:szCs w:val="24"/>
        </w:rPr>
        <w:t>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most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significant</w:t>
      </w:r>
      <w:proofErr w:type="spellEnd"/>
      <w:r w:rsidRPr="00A86541">
        <w:rPr>
          <w:sz w:val="24"/>
          <w:szCs w:val="24"/>
        </w:rPr>
        <w:t xml:space="preserve"> PM2.5 mean </w:t>
      </w:r>
      <w:proofErr w:type="spellStart"/>
      <w:r w:rsidRPr="00A86541">
        <w:rPr>
          <w:sz w:val="24"/>
          <w:szCs w:val="24"/>
        </w:rPr>
        <w:t>difference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between</w:t>
      </w:r>
      <w:proofErr w:type="spellEnd"/>
      <w:r w:rsidRPr="00A86541">
        <w:rPr>
          <w:sz w:val="24"/>
          <w:szCs w:val="24"/>
        </w:rPr>
        <w:t xml:space="preserve"> pre- and </w:t>
      </w:r>
      <w:proofErr w:type="spellStart"/>
      <w:r w:rsidRPr="00A86541">
        <w:rPr>
          <w:sz w:val="24"/>
          <w:szCs w:val="24"/>
        </w:rPr>
        <w:t>postintervention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among</w:t>
      </w:r>
      <w:proofErr w:type="spellEnd"/>
      <w:r w:rsidRPr="00A86541">
        <w:rPr>
          <w:sz w:val="24"/>
          <w:szCs w:val="24"/>
        </w:rPr>
        <w:t xml:space="preserve"> 13 </w:t>
      </w:r>
      <w:proofErr w:type="spellStart"/>
      <w:r w:rsidRPr="00A86541">
        <w:rPr>
          <w:sz w:val="24"/>
          <w:szCs w:val="24"/>
        </w:rPr>
        <w:t>participants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was</w:t>
      </w:r>
      <w:proofErr w:type="spellEnd"/>
      <w:r w:rsidRPr="00A86541">
        <w:rPr>
          <w:sz w:val="24"/>
          <w:szCs w:val="24"/>
        </w:rPr>
        <w:t xml:space="preserve"> in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bedroom</w:t>
      </w:r>
      <w:proofErr w:type="spellEnd"/>
      <w:r w:rsidRPr="00A86541">
        <w:rPr>
          <w:sz w:val="24"/>
          <w:szCs w:val="24"/>
        </w:rPr>
        <w:t xml:space="preserve"> (-2.13 μg/m</w:t>
      </w:r>
      <w:proofErr w:type="gramStart"/>
      <w:r w:rsidRPr="00A86541">
        <w:rPr>
          <w:sz w:val="24"/>
          <w:szCs w:val="24"/>
        </w:rPr>
        <w:t>3 )</w:t>
      </w:r>
      <w:proofErr w:type="gramEnd"/>
      <w:r w:rsidRPr="00A86541">
        <w:rPr>
          <w:sz w:val="24"/>
          <w:szCs w:val="24"/>
        </w:rPr>
        <w:t xml:space="preserve">, </w:t>
      </w:r>
      <w:proofErr w:type="spellStart"/>
      <w:r w:rsidRPr="00A86541">
        <w:rPr>
          <w:sz w:val="24"/>
          <w:szCs w:val="24"/>
        </w:rPr>
        <w:t>where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air </w:t>
      </w:r>
      <w:proofErr w:type="spellStart"/>
      <w:r w:rsidRPr="00A86541">
        <w:rPr>
          <w:sz w:val="24"/>
          <w:szCs w:val="24"/>
        </w:rPr>
        <w:t>purifier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was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installed</w:t>
      </w:r>
      <w:proofErr w:type="spellEnd"/>
      <w:r w:rsidRPr="00A86541">
        <w:rPr>
          <w:sz w:val="24"/>
          <w:szCs w:val="24"/>
        </w:rPr>
        <w:t xml:space="preserve"> and </w:t>
      </w:r>
      <w:proofErr w:type="spellStart"/>
      <w:r w:rsidRPr="00A86541">
        <w:rPr>
          <w:sz w:val="24"/>
          <w:szCs w:val="24"/>
        </w:rPr>
        <w:t>children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spent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longest</w:t>
      </w:r>
      <w:proofErr w:type="spellEnd"/>
      <w:r w:rsidRPr="00A86541">
        <w:rPr>
          <w:sz w:val="24"/>
          <w:szCs w:val="24"/>
        </w:rPr>
        <w:t xml:space="preserve"> time at home. 'e mean PM2.5 </w:t>
      </w:r>
      <w:proofErr w:type="spellStart"/>
      <w:r w:rsidRPr="00A86541">
        <w:rPr>
          <w:sz w:val="24"/>
          <w:szCs w:val="24"/>
        </w:rPr>
        <w:t>levels</w:t>
      </w:r>
      <w:proofErr w:type="spellEnd"/>
      <w:r w:rsidRPr="00A86541">
        <w:rPr>
          <w:sz w:val="24"/>
          <w:szCs w:val="24"/>
        </w:rPr>
        <w:t xml:space="preserve"> in </w:t>
      </w:r>
      <w:proofErr w:type="spellStart"/>
      <w:r w:rsidRPr="00A86541">
        <w:rPr>
          <w:sz w:val="24"/>
          <w:szCs w:val="24"/>
        </w:rPr>
        <w:t>HHs</w:t>
      </w:r>
      <w:proofErr w:type="spellEnd"/>
      <w:r w:rsidRPr="00A86541">
        <w:rPr>
          <w:sz w:val="24"/>
          <w:szCs w:val="24"/>
        </w:rPr>
        <w:t xml:space="preserve"> 4, 6, 8, 9, 12, and 13 </w:t>
      </w:r>
      <w:proofErr w:type="spellStart"/>
      <w:r w:rsidRPr="00A86541">
        <w:rPr>
          <w:sz w:val="24"/>
          <w:szCs w:val="24"/>
        </w:rPr>
        <w:t>showed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consistently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significant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improvements</w:t>
      </w:r>
      <w:proofErr w:type="spellEnd"/>
      <w:r w:rsidRPr="00A86541">
        <w:rPr>
          <w:sz w:val="24"/>
          <w:szCs w:val="24"/>
        </w:rPr>
        <w:t xml:space="preserve"> in </w:t>
      </w:r>
      <w:proofErr w:type="spellStart"/>
      <w:r w:rsidRPr="00A86541">
        <w:rPr>
          <w:sz w:val="24"/>
          <w:szCs w:val="24"/>
        </w:rPr>
        <w:t>all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locations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within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house</w:t>
      </w:r>
      <w:proofErr w:type="spellEnd"/>
      <w:r w:rsidRPr="00A86541">
        <w:rPr>
          <w:sz w:val="24"/>
          <w:szCs w:val="24"/>
        </w:rPr>
        <w:t xml:space="preserve">. 'e PM2.5 </w:t>
      </w:r>
      <w:proofErr w:type="spellStart"/>
      <w:r w:rsidRPr="00A86541">
        <w:rPr>
          <w:sz w:val="24"/>
          <w:szCs w:val="24"/>
        </w:rPr>
        <w:t>levels</w:t>
      </w:r>
      <w:proofErr w:type="spellEnd"/>
      <w:r w:rsidRPr="00A86541">
        <w:rPr>
          <w:sz w:val="24"/>
          <w:szCs w:val="24"/>
        </w:rPr>
        <w:t xml:space="preserve"> in </w:t>
      </w:r>
      <w:proofErr w:type="spellStart"/>
      <w:r w:rsidRPr="00A86541">
        <w:rPr>
          <w:sz w:val="24"/>
          <w:szCs w:val="24"/>
        </w:rPr>
        <w:t>HHs</w:t>
      </w:r>
      <w:proofErr w:type="spellEnd"/>
      <w:r w:rsidRPr="00A86541">
        <w:rPr>
          <w:sz w:val="24"/>
          <w:szCs w:val="24"/>
        </w:rPr>
        <w:t xml:space="preserve"> 2 and 3 </w:t>
      </w:r>
      <w:proofErr w:type="spellStart"/>
      <w:r w:rsidRPr="00A86541">
        <w:rPr>
          <w:sz w:val="24"/>
          <w:szCs w:val="24"/>
        </w:rPr>
        <w:t>were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shown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to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decrease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significantly</w:t>
      </w:r>
      <w:proofErr w:type="spellEnd"/>
      <w:r w:rsidRPr="00A86541">
        <w:rPr>
          <w:sz w:val="24"/>
          <w:szCs w:val="24"/>
        </w:rPr>
        <w:t xml:space="preserve"> only in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kitchen</w:t>
      </w:r>
      <w:proofErr w:type="spellEnd"/>
      <w:r w:rsidRPr="00A86541">
        <w:rPr>
          <w:sz w:val="24"/>
          <w:szCs w:val="24"/>
        </w:rPr>
        <w:t xml:space="preserve">. Figure 2 </w:t>
      </w:r>
      <w:proofErr w:type="spellStart"/>
      <w:r w:rsidRPr="00A86541">
        <w:rPr>
          <w:sz w:val="24"/>
          <w:szCs w:val="24"/>
        </w:rPr>
        <w:t>illustrates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changes</w:t>
      </w:r>
      <w:proofErr w:type="spellEnd"/>
      <w:r w:rsidRPr="00A86541">
        <w:rPr>
          <w:sz w:val="24"/>
          <w:szCs w:val="24"/>
        </w:rPr>
        <w:t xml:space="preserve"> in PM2.5 </w:t>
      </w:r>
      <w:proofErr w:type="spellStart"/>
      <w:r w:rsidRPr="00A86541">
        <w:rPr>
          <w:sz w:val="24"/>
          <w:szCs w:val="24"/>
        </w:rPr>
        <w:t>concentrations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before</w:t>
      </w:r>
      <w:proofErr w:type="spellEnd"/>
      <w:r w:rsidRPr="00A86541">
        <w:rPr>
          <w:sz w:val="24"/>
          <w:szCs w:val="24"/>
        </w:rPr>
        <w:t xml:space="preserve"> and after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intervention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for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each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household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visually</w:t>
      </w:r>
      <w:proofErr w:type="spellEnd"/>
      <w:r w:rsidRPr="00A86541">
        <w:rPr>
          <w:sz w:val="24"/>
          <w:szCs w:val="24"/>
        </w:rPr>
        <w:t xml:space="preserve">. </w:t>
      </w:r>
      <w:proofErr w:type="spellStart"/>
      <w:r w:rsidRPr="00A86541">
        <w:rPr>
          <w:sz w:val="24"/>
          <w:szCs w:val="24"/>
        </w:rPr>
        <w:t>It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indicates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that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most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of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households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had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improvements</w:t>
      </w:r>
      <w:proofErr w:type="spellEnd"/>
      <w:r w:rsidRPr="00A86541">
        <w:rPr>
          <w:sz w:val="24"/>
          <w:szCs w:val="24"/>
        </w:rPr>
        <w:t xml:space="preserve"> in PM2.5 </w:t>
      </w:r>
      <w:proofErr w:type="spellStart"/>
      <w:r w:rsidRPr="00A86541">
        <w:rPr>
          <w:sz w:val="24"/>
          <w:szCs w:val="24"/>
        </w:rPr>
        <w:t>levels</w:t>
      </w:r>
      <w:proofErr w:type="spellEnd"/>
      <w:r w:rsidRPr="00A86541">
        <w:rPr>
          <w:sz w:val="24"/>
          <w:szCs w:val="24"/>
        </w:rPr>
        <w:t xml:space="preserve"> after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intervention</w:t>
      </w:r>
      <w:proofErr w:type="spellEnd"/>
      <w:r w:rsidRPr="00A86541">
        <w:rPr>
          <w:sz w:val="24"/>
          <w:szCs w:val="24"/>
        </w:rPr>
        <w:t xml:space="preserve">. In </w:t>
      </w:r>
      <w:proofErr w:type="spellStart"/>
      <w:r w:rsidRPr="00A86541">
        <w:rPr>
          <w:sz w:val="24"/>
          <w:szCs w:val="24"/>
        </w:rPr>
        <w:t>addition</w:t>
      </w:r>
      <w:proofErr w:type="spellEnd"/>
      <w:r w:rsidRPr="00A86541">
        <w:rPr>
          <w:sz w:val="24"/>
          <w:szCs w:val="24"/>
        </w:rPr>
        <w:t xml:space="preserve">, </w:t>
      </w:r>
      <w:proofErr w:type="spellStart"/>
      <w:r w:rsidRPr="00A86541">
        <w:rPr>
          <w:sz w:val="24"/>
          <w:szCs w:val="24"/>
        </w:rPr>
        <w:t>we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conducted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four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different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tests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to</w:t>
      </w:r>
      <w:proofErr w:type="spellEnd"/>
      <w:r w:rsidRPr="00A86541">
        <w:rPr>
          <w:sz w:val="24"/>
          <w:szCs w:val="24"/>
        </w:rPr>
        <w:t xml:space="preserve"> examine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change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of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health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conditions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for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children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with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asthma</w:t>
      </w:r>
      <w:proofErr w:type="spellEnd"/>
      <w:r w:rsidRPr="00A86541">
        <w:rPr>
          <w:sz w:val="24"/>
          <w:szCs w:val="24"/>
        </w:rPr>
        <w:t xml:space="preserve"> and </w:t>
      </w:r>
      <w:proofErr w:type="spellStart"/>
      <w:r w:rsidRPr="00A86541">
        <w:rPr>
          <w:sz w:val="24"/>
          <w:szCs w:val="24"/>
        </w:rPr>
        <w:t>their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parents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between</w:t>
      </w:r>
      <w:proofErr w:type="spellEnd"/>
      <w:r w:rsidRPr="00A86541">
        <w:rPr>
          <w:sz w:val="24"/>
          <w:szCs w:val="24"/>
        </w:rPr>
        <w:t xml:space="preserve"> pre- and </w:t>
      </w:r>
      <w:proofErr w:type="spellStart"/>
      <w:r w:rsidRPr="00A86541">
        <w:rPr>
          <w:sz w:val="24"/>
          <w:szCs w:val="24"/>
        </w:rPr>
        <w:t>postintervention</w:t>
      </w:r>
      <w:proofErr w:type="spellEnd"/>
      <w:r w:rsidRPr="00A86541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</w:t>
      </w:r>
      <w:r w:rsidRPr="00A86541">
        <w:rPr>
          <w:sz w:val="24"/>
          <w:szCs w:val="24"/>
        </w:rPr>
        <w:t>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results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of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comparing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children’s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health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outcomes</w:t>
      </w:r>
      <w:proofErr w:type="spellEnd"/>
      <w:r w:rsidRPr="00A86541">
        <w:rPr>
          <w:sz w:val="24"/>
          <w:szCs w:val="24"/>
        </w:rPr>
        <w:t xml:space="preserve"> and </w:t>
      </w:r>
      <w:proofErr w:type="spellStart"/>
      <w:r w:rsidRPr="00A86541">
        <w:rPr>
          <w:sz w:val="24"/>
          <w:szCs w:val="24"/>
        </w:rPr>
        <w:t>their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parents</w:t>
      </w:r>
      <w:proofErr w:type="spellEnd"/>
      <w:r w:rsidRPr="00A86541">
        <w:rPr>
          <w:sz w:val="24"/>
          <w:szCs w:val="24"/>
        </w:rPr>
        <w:t xml:space="preserve">’ </w:t>
      </w:r>
      <w:proofErr w:type="spellStart"/>
      <w:r w:rsidRPr="00A86541">
        <w:rPr>
          <w:sz w:val="24"/>
          <w:szCs w:val="24"/>
        </w:rPr>
        <w:t>knowledge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regarding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asthma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between</w:t>
      </w:r>
      <w:proofErr w:type="spellEnd"/>
      <w:r w:rsidRPr="00A86541">
        <w:rPr>
          <w:sz w:val="24"/>
          <w:szCs w:val="24"/>
        </w:rPr>
        <w:t xml:space="preserve"> pre- and </w:t>
      </w:r>
      <w:proofErr w:type="spellStart"/>
      <w:r w:rsidRPr="00A86541">
        <w:rPr>
          <w:sz w:val="24"/>
          <w:szCs w:val="24"/>
        </w:rPr>
        <w:t>postintervention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for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each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household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were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shown</w:t>
      </w:r>
      <w:proofErr w:type="spellEnd"/>
      <w:r w:rsidRPr="00A86541">
        <w:rPr>
          <w:sz w:val="24"/>
          <w:szCs w:val="24"/>
        </w:rPr>
        <w:t xml:space="preserve"> in Table 3. </w:t>
      </w:r>
      <w:proofErr w:type="spellStart"/>
      <w:r w:rsidRPr="00A86541">
        <w:rPr>
          <w:sz w:val="24"/>
          <w:szCs w:val="24"/>
        </w:rPr>
        <w:t>We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found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that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all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tests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displayed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improvements</w:t>
      </w:r>
      <w:proofErr w:type="spellEnd"/>
      <w:r w:rsidRPr="00A86541">
        <w:rPr>
          <w:sz w:val="24"/>
          <w:szCs w:val="24"/>
        </w:rPr>
        <w:t xml:space="preserve"> in </w:t>
      </w:r>
      <w:proofErr w:type="spellStart"/>
      <w:r w:rsidRPr="00A86541">
        <w:rPr>
          <w:sz w:val="24"/>
          <w:szCs w:val="24"/>
        </w:rPr>
        <w:t>outcomes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for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children</w:t>
      </w:r>
      <w:proofErr w:type="spellEnd"/>
      <w:r w:rsidRPr="00A86541">
        <w:rPr>
          <w:sz w:val="24"/>
          <w:szCs w:val="24"/>
        </w:rPr>
        <w:t xml:space="preserve"> and </w:t>
      </w:r>
      <w:proofErr w:type="spellStart"/>
      <w:r w:rsidRPr="00A86541">
        <w:rPr>
          <w:sz w:val="24"/>
          <w:szCs w:val="24"/>
        </w:rPr>
        <w:t>their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parents</w:t>
      </w:r>
      <w:proofErr w:type="spellEnd"/>
      <w:r w:rsidRPr="00A86541">
        <w:rPr>
          <w:sz w:val="24"/>
          <w:szCs w:val="24"/>
        </w:rPr>
        <w:t xml:space="preserve">. </w:t>
      </w:r>
      <w:proofErr w:type="spellStart"/>
      <w:r w:rsidRPr="00A86541">
        <w:rPr>
          <w:sz w:val="24"/>
          <w:szCs w:val="24"/>
        </w:rPr>
        <w:t>Particularly</w:t>
      </w:r>
      <w:proofErr w:type="spellEnd"/>
      <w:r w:rsidRPr="00A86541">
        <w:rPr>
          <w:sz w:val="24"/>
          <w:szCs w:val="24"/>
        </w:rPr>
        <w:t xml:space="preserve">,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average</w:t>
      </w:r>
      <w:proofErr w:type="spellEnd"/>
      <w:r w:rsidRPr="00A86541">
        <w:rPr>
          <w:sz w:val="24"/>
          <w:szCs w:val="24"/>
        </w:rPr>
        <w:t xml:space="preserve"> scores </w:t>
      </w:r>
      <w:proofErr w:type="spellStart"/>
      <w:r w:rsidRPr="00A86541">
        <w:rPr>
          <w:sz w:val="24"/>
          <w:szCs w:val="24"/>
        </w:rPr>
        <w:t>of</w:t>
      </w:r>
      <w:proofErr w:type="spellEnd"/>
      <w:r w:rsidRPr="00A86541">
        <w:rPr>
          <w:sz w:val="24"/>
          <w:szCs w:val="24"/>
        </w:rPr>
        <w:t xml:space="preserve"> HES and </w:t>
      </w:r>
      <w:proofErr w:type="spellStart"/>
      <w:r w:rsidRPr="00A86541">
        <w:rPr>
          <w:sz w:val="24"/>
          <w:szCs w:val="24"/>
        </w:rPr>
        <w:t>PedsQL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tests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decreased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by</w:t>
      </w:r>
      <w:proofErr w:type="spellEnd"/>
      <w:r w:rsidRPr="00A86541">
        <w:rPr>
          <w:sz w:val="24"/>
          <w:szCs w:val="24"/>
        </w:rPr>
        <w:t xml:space="preserve"> 0.15 and 6.08, </w:t>
      </w:r>
      <w:proofErr w:type="spellStart"/>
      <w:r w:rsidRPr="00A86541">
        <w:rPr>
          <w:sz w:val="24"/>
          <w:szCs w:val="24"/>
        </w:rPr>
        <w:t>respectively</w:t>
      </w:r>
      <w:proofErr w:type="spellEnd"/>
      <w:r w:rsidRPr="00A86541">
        <w:rPr>
          <w:sz w:val="24"/>
          <w:szCs w:val="24"/>
        </w:rPr>
        <w:t xml:space="preserve">. 'e mean scores </w:t>
      </w:r>
      <w:proofErr w:type="spellStart"/>
      <w:r w:rsidRPr="00A86541">
        <w:rPr>
          <w:sz w:val="24"/>
          <w:szCs w:val="24"/>
        </w:rPr>
        <w:t>of</w:t>
      </w:r>
      <w:proofErr w:type="spellEnd"/>
      <w:r w:rsidRPr="00A86541">
        <w:rPr>
          <w:sz w:val="24"/>
          <w:szCs w:val="24"/>
        </w:rPr>
        <w:t xml:space="preserve"> ACT and HHA </w:t>
      </w:r>
      <w:proofErr w:type="spellStart"/>
      <w:r w:rsidRPr="00A86541">
        <w:rPr>
          <w:sz w:val="24"/>
          <w:szCs w:val="24"/>
        </w:rPr>
        <w:t>tests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increased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by</w:t>
      </w:r>
      <w:proofErr w:type="spellEnd"/>
      <w:r w:rsidRPr="00A86541">
        <w:rPr>
          <w:sz w:val="24"/>
          <w:szCs w:val="24"/>
        </w:rPr>
        <w:t xml:space="preserve"> 0.62 and 0.23, </w:t>
      </w:r>
      <w:proofErr w:type="spellStart"/>
      <w:r w:rsidRPr="00A86541">
        <w:rPr>
          <w:sz w:val="24"/>
          <w:szCs w:val="24"/>
        </w:rPr>
        <w:t>individually</w:t>
      </w:r>
      <w:proofErr w:type="spellEnd"/>
      <w:r w:rsidRPr="00A86541">
        <w:rPr>
          <w:sz w:val="24"/>
          <w:szCs w:val="24"/>
        </w:rPr>
        <w:t xml:space="preserve">. </w:t>
      </w:r>
      <w:proofErr w:type="spellStart"/>
      <w:r w:rsidRPr="00A86541">
        <w:rPr>
          <w:sz w:val="24"/>
          <w:szCs w:val="24"/>
        </w:rPr>
        <w:t>However</w:t>
      </w:r>
      <w:proofErr w:type="spellEnd"/>
      <w:r w:rsidRPr="00A86541">
        <w:rPr>
          <w:sz w:val="24"/>
          <w:szCs w:val="24"/>
        </w:rPr>
        <w:t xml:space="preserve">, only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difference</w:t>
      </w:r>
      <w:proofErr w:type="spellEnd"/>
      <w:r w:rsidRPr="00A86541">
        <w:rPr>
          <w:sz w:val="24"/>
          <w:szCs w:val="24"/>
        </w:rPr>
        <w:t xml:space="preserve"> in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PedsQL</w:t>
      </w:r>
      <w:proofErr w:type="spellEnd"/>
      <w:r w:rsidRPr="00A86541">
        <w:rPr>
          <w:sz w:val="24"/>
          <w:szCs w:val="24"/>
        </w:rPr>
        <w:t xml:space="preserve"> test </w:t>
      </w:r>
      <w:proofErr w:type="spellStart"/>
      <w:r w:rsidRPr="00A86541">
        <w:rPr>
          <w:sz w:val="24"/>
          <w:szCs w:val="24"/>
        </w:rPr>
        <w:t>was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statistically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significant</w:t>
      </w:r>
      <w:proofErr w:type="spellEnd"/>
      <w:r w:rsidRPr="00A86541">
        <w:rPr>
          <w:sz w:val="24"/>
          <w:szCs w:val="24"/>
        </w:rPr>
        <w:t xml:space="preserve"> (p &lt; 0.05), and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results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from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other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three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tests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were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not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statistically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significant</w:t>
      </w:r>
      <w:proofErr w:type="spellEnd"/>
      <w:r w:rsidRPr="00A86541">
        <w:rPr>
          <w:sz w:val="24"/>
          <w:szCs w:val="24"/>
        </w:rPr>
        <w:t xml:space="preserve">. In </w:t>
      </w:r>
      <w:proofErr w:type="spellStart"/>
      <w:r w:rsidRPr="00A86541">
        <w:rPr>
          <w:sz w:val="24"/>
          <w:szCs w:val="24"/>
        </w:rPr>
        <w:t>addition</w:t>
      </w:r>
      <w:proofErr w:type="spellEnd"/>
      <w:r w:rsidRPr="00A86541">
        <w:rPr>
          <w:sz w:val="24"/>
          <w:szCs w:val="24"/>
        </w:rPr>
        <w:t xml:space="preserve">, </w:t>
      </w:r>
      <w:proofErr w:type="spellStart"/>
      <w:r w:rsidRPr="00A86541">
        <w:rPr>
          <w:sz w:val="24"/>
          <w:szCs w:val="24"/>
        </w:rPr>
        <w:t>we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estimated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average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outdoor</w:t>
      </w:r>
      <w:proofErr w:type="spellEnd"/>
      <w:r w:rsidRPr="00A86541">
        <w:rPr>
          <w:sz w:val="24"/>
          <w:szCs w:val="24"/>
        </w:rPr>
        <w:t xml:space="preserve"> PM2.5 and ozone </w:t>
      </w:r>
      <w:proofErr w:type="spellStart"/>
      <w:r w:rsidRPr="00A86541">
        <w:rPr>
          <w:sz w:val="24"/>
          <w:szCs w:val="24"/>
        </w:rPr>
        <w:t>level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using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EPA’s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Outdoor</w:t>
      </w:r>
      <w:proofErr w:type="spellEnd"/>
      <w:r w:rsidRPr="00A86541">
        <w:rPr>
          <w:sz w:val="24"/>
          <w:szCs w:val="24"/>
        </w:rPr>
        <w:t xml:space="preserve"> Air </w:t>
      </w:r>
      <w:proofErr w:type="spellStart"/>
      <w:r w:rsidRPr="00A86541">
        <w:rPr>
          <w:sz w:val="24"/>
          <w:szCs w:val="24"/>
        </w:rPr>
        <w:t>Quality</w:t>
      </w:r>
      <w:proofErr w:type="spellEnd"/>
      <w:r w:rsidRPr="00A86541">
        <w:rPr>
          <w:sz w:val="24"/>
          <w:szCs w:val="24"/>
        </w:rPr>
        <w:t xml:space="preserve"> Data </w:t>
      </w:r>
      <w:proofErr w:type="spellStart"/>
      <w:r w:rsidRPr="00A86541">
        <w:rPr>
          <w:sz w:val="24"/>
          <w:szCs w:val="24"/>
        </w:rPr>
        <w:t>to</w:t>
      </w:r>
      <w:proofErr w:type="spellEnd"/>
      <w:r w:rsidRPr="00A86541">
        <w:rPr>
          <w:sz w:val="24"/>
          <w:szCs w:val="24"/>
        </w:rPr>
        <w:t xml:space="preserve"> compare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outdoor</w:t>
      </w:r>
      <w:proofErr w:type="spellEnd"/>
      <w:r w:rsidRPr="00A86541">
        <w:rPr>
          <w:sz w:val="24"/>
          <w:szCs w:val="24"/>
        </w:rPr>
        <w:t xml:space="preserve"> air </w:t>
      </w:r>
      <w:proofErr w:type="spellStart"/>
      <w:r w:rsidRPr="00A86541">
        <w:rPr>
          <w:sz w:val="24"/>
          <w:szCs w:val="24"/>
        </w:rPr>
        <w:t>quality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during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study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periods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before</w:t>
      </w:r>
      <w:proofErr w:type="spellEnd"/>
      <w:r w:rsidRPr="00A86541">
        <w:rPr>
          <w:sz w:val="24"/>
          <w:szCs w:val="24"/>
        </w:rPr>
        <w:t xml:space="preserve"> and after </w:t>
      </w:r>
      <w:proofErr w:type="spellStart"/>
      <w:r w:rsidRPr="00A86541">
        <w:rPr>
          <w:sz w:val="24"/>
          <w:szCs w:val="24"/>
        </w:rPr>
        <w:t>implementing</w:t>
      </w:r>
      <w:proofErr w:type="spellEnd"/>
      <w:r w:rsidRPr="00A86541">
        <w:rPr>
          <w:sz w:val="24"/>
          <w:szCs w:val="24"/>
        </w:rPr>
        <w:t xml:space="preserve"> air </w:t>
      </w:r>
      <w:proofErr w:type="spellStart"/>
      <w:r w:rsidRPr="00A86541">
        <w:rPr>
          <w:sz w:val="24"/>
          <w:szCs w:val="24"/>
        </w:rPr>
        <w:t>purifier</w:t>
      </w:r>
      <w:proofErr w:type="spellEnd"/>
      <w:r w:rsidRPr="00A86541">
        <w:rPr>
          <w:sz w:val="24"/>
          <w:szCs w:val="24"/>
        </w:rPr>
        <w:t xml:space="preserve"> and no </w:t>
      </w:r>
      <w:proofErr w:type="spellStart"/>
      <w:r w:rsidRPr="00A86541">
        <w:rPr>
          <w:sz w:val="24"/>
          <w:szCs w:val="24"/>
        </w:rPr>
        <w:t>difference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was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found</w:t>
      </w:r>
      <w:proofErr w:type="spellEnd"/>
      <w:r w:rsidRPr="00A86541">
        <w:rPr>
          <w:sz w:val="24"/>
          <w:szCs w:val="24"/>
        </w:rPr>
        <w:t xml:space="preserve"> in </w:t>
      </w:r>
      <w:proofErr w:type="spellStart"/>
      <w:r w:rsidRPr="00A86541">
        <w:rPr>
          <w:sz w:val="24"/>
          <w:szCs w:val="24"/>
        </w:rPr>
        <w:t>outdoor</w:t>
      </w:r>
      <w:proofErr w:type="spellEnd"/>
      <w:r w:rsidRPr="00A86541">
        <w:rPr>
          <w:sz w:val="24"/>
          <w:szCs w:val="24"/>
        </w:rPr>
        <w:t xml:space="preserve"> air </w:t>
      </w:r>
      <w:proofErr w:type="spellStart"/>
      <w:r w:rsidRPr="00A86541">
        <w:rPr>
          <w:sz w:val="24"/>
          <w:szCs w:val="24"/>
        </w:rPr>
        <w:t>quality</w:t>
      </w:r>
      <w:proofErr w:type="spellEnd"/>
      <w:r w:rsidRPr="00A86541">
        <w:rPr>
          <w:sz w:val="24"/>
          <w:szCs w:val="24"/>
        </w:rPr>
        <w:t xml:space="preserve"> in </w:t>
      </w:r>
      <w:proofErr w:type="spellStart"/>
      <w:r w:rsidRPr="00A86541">
        <w:rPr>
          <w:sz w:val="24"/>
          <w:szCs w:val="24"/>
        </w:rPr>
        <w:t>most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households</w:t>
      </w:r>
      <w:proofErr w:type="spellEnd"/>
      <w:r w:rsidRPr="00A86541">
        <w:rPr>
          <w:sz w:val="24"/>
          <w:szCs w:val="24"/>
        </w:rPr>
        <w:t xml:space="preserve"> (Table 4) [37], </w:t>
      </w:r>
      <w:proofErr w:type="spellStart"/>
      <w:r w:rsidRPr="00A86541">
        <w:rPr>
          <w:sz w:val="24"/>
          <w:szCs w:val="24"/>
        </w:rPr>
        <w:t>excluding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influence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of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outdoor</w:t>
      </w:r>
      <w:proofErr w:type="spellEnd"/>
      <w:r w:rsidRPr="00A86541">
        <w:rPr>
          <w:sz w:val="24"/>
          <w:szCs w:val="24"/>
        </w:rPr>
        <w:t xml:space="preserve"> air </w:t>
      </w:r>
      <w:proofErr w:type="spellStart"/>
      <w:r w:rsidRPr="00A86541">
        <w:rPr>
          <w:sz w:val="24"/>
          <w:szCs w:val="24"/>
        </w:rPr>
        <w:t>quality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on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the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improvement</w:t>
      </w:r>
      <w:proofErr w:type="spellEnd"/>
      <w:r w:rsidRPr="00A86541">
        <w:rPr>
          <w:sz w:val="24"/>
          <w:szCs w:val="24"/>
        </w:rPr>
        <w:t xml:space="preserve"> in </w:t>
      </w:r>
      <w:proofErr w:type="spellStart"/>
      <w:r w:rsidRPr="00A86541">
        <w:rPr>
          <w:sz w:val="24"/>
          <w:szCs w:val="24"/>
        </w:rPr>
        <w:t>indoor</w:t>
      </w:r>
      <w:proofErr w:type="spellEnd"/>
      <w:r w:rsidRPr="00A86541">
        <w:rPr>
          <w:sz w:val="24"/>
          <w:szCs w:val="24"/>
        </w:rPr>
        <w:t xml:space="preserve"> air </w:t>
      </w:r>
      <w:proofErr w:type="spellStart"/>
      <w:r w:rsidRPr="00A86541">
        <w:rPr>
          <w:sz w:val="24"/>
          <w:szCs w:val="24"/>
        </w:rPr>
        <w:t>pollution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or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health</w:t>
      </w:r>
      <w:proofErr w:type="spellEnd"/>
      <w:r w:rsidRPr="00A86541">
        <w:rPr>
          <w:sz w:val="24"/>
          <w:szCs w:val="24"/>
        </w:rPr>
        <w:t xml:space="preserve"> </w:t>
      </w:r>
      <w:proofErr w:type="spellStart"/>
      <w:r w:rsidRPr="00A86541">
        <w:rPr>
          <w:sz w:val="24"/>
          <w:szCs w:val="24"/>
        </w:rPr>
        <w:t>outcomes</w:t>
      </w:r>
      <w:proofErr w:type="spellEnd"/>
      <w:r w:rsidRPr="00A86541">
        <w:rPr>
          <w:sz w:val="24"/>
          <w:szCs w:val="24"/>
        </w:rPr>
        <w:t>.</w:t>
      </w:r>
    </w:p>
    <w:sectPr w:rsidR="00B70FFB" w:rsidRPr="00A86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FB"/>
    <w:rsid w:val="001D57B2"/>
    <w:rsid w:val="00730ADB"/>
    <w:rsid w:val="0087211C"/>
    <w:rsid w:val="00970B1B"/>
    <w:rsid w:val="0099733B"/>
    <w:rsid w:val="00A86541"/>
    <w:rsid w:val="00B70FFB"/>
    <w:rsid w:val="00EB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6E8D6"/>
  <w15:chartTrackingRefBased/>
  <w15:docId w15:val="{11155F37-B460-4120-8D40-62D329B9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490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3</cp:revision>
  <dcterms:created xsi:type="dcterms:W3CDTF">2022-11-03T14:40:00Z</dcterms:created>
  <dcterms:modified xsi:type="dcterms:W3CDTF">2022-11-03T15:27:00Z</dcterms:modified>
</cp:coreProperties>
</file>