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04C8" w14:textId="487A9C6F" w:rsidR="007B781F" w:rsidRDefault="007B781F" w:rsidP="007B781F">
      <w:pPr>
        <w:pStyle w:val="Default"/>
        <w:jc w:val="center"/>
        <w:rPr>
          <w:b/>
          <w:bCs/>
          <w:color w:val="800000"/>
          <w:sz w:val="32"/>
          <w:szCs w:val="32"/>
        </w:rPr>
      </w:pPr>
      <w:r w:rsidRPr="007B781F">
        <w:rPr>
          <w:b/>
          <w:bCs/>
          <w:color w:val="800000"/>
          <w:sz w:val="32"/>
          <w:szCs w:val="32"/>
        </w:rPr>
        <w:t xml:space="preserve">Cap.1: </w:t>
      </w:r>
      <w:r>
        <w:rPr>
          <w:b/>
          <w:bCs/>
          <w:color w:val="800000"/>
          <w:sz w:val="32"/>
          <w:szCs w:val="32"/>
        </w:rPr>
        <w:t>“</w:t>
      </w:r>
      <w:r w:rsidRPr="007B781F">
        <w:rPr>
          <w:b/>
          <w:bCs/>
          <w:color w:val="800000"/>
          <w:sz w:val="32"/>
          <w:szCs w:val="32"/>
        </w:rPr>
        <w:t>Aplicación de herramientas</w:t>
      </w:r>
      <w:r w:rsidRPr="007B781F">
        <w:rPr>
          <w:b/>
          <w:bCs/>
          <w:color w:val="800000"/>
          <w:sz w:val="32"/>
          <w:szCs w:val="32"/>
        </w:rPr>
        <w:t xml:space="preserve"> </w:t>
      </w:r>
      <w:r w:rsidRPr="007B781F">
        <w:rPr>
          <w:b/>
          <w:bCs/>
          <w:color w:val="800000"/>
          <w:sz w:val="32"/>
          <w:szCs w:val="32"/>
        </w:rPr>
        <w:t>e ideas educativas en el Mundo Corporativo</w:t>
      </w:r>
      <w:r>
        <w:rPr>
          <w:b/>
          <w:bCs/>
          <w:color w:val="800000"/>
          <w:sz w:val="32"/>
          <w:szCs w:val="32"/>
        </w:rPr>
        <w:t>”</w:t>
      </w:r>
    </w:p>
    <w:p w14:paraId="6D418AEF" w14:textId="067BEDEF" w:rsidR="007B781F" w:rsidRDefault="007B781F" w:rsidP="007B781F">
      <w:pPr>
        <w:pStyle w:val="Default"/>
        <w:jc w:val="center"/>
        <w:rPr>
          <w:b/>
          <w:bCs/>
          <w:color w:val="800000"/>
          <w:sz w:val="32"/>
          <w:szCs w:val="32"/>
        </w:rPr>
      </w:pPr>
    </w:p>
    <w:p w14:paraId="5B63AE15" w14:textId="1A1A47AE" w:rsidR="007B781F" w:rsidRDefault="007B781F" w:rsidP="007B781F">
      <w:pPr>
        <w:pStyle w:val="Default"/>
        <w:jc w:val="center"/>
        <w:rPr>
          <w:b/>
          <w:bCs/>
          <w:color w:val="800000"/>
          <w:sz w:val="32"/>
          <w:szCs w:val="32"/>
        </w:rPr>
      </w:pPr>
    </w:p>
    <w:p w14:paraId="7D3C8ED6" w14:textId="77777777" w:rsidR="007B781F" w:rsidRPr="007B781F" w:rsidRDefault="007B781F" w:rsidP="007B781F">
      <w:pPr>
        <w:pStyle w:val="Default"/>
        <w:jc w:val="center"/>
        <w:rPr>
          <w:b/>
          <w:bCs/>
          <w:color w:val="800000"/>
          <w:sz w:val="32"/>
          <w:szCs w:val="32"/>
        </w:rPr>
      </w:pPr>
    </w:p>
    <w:p w14:paraId="2CAEBBC2" w14:textId="77777777" w:rsidR="007B781F" w:rsidRDefault="007B781F" w:rsidP="007B781F">
      <w:pPr>
        <w:pStyle w:val="Default"/>
      </w:pPr>
    </w:p>
    <w:p w14:paraId="36D43B68" w14:textId="77777777" w:rsidR="007B781F" w:rsidRPr="007B781F" w:rsidRDefault="007B781F" w:rsidP="007B781F">
      <w:pPr>
        <w:pStyle w:val="Default"/>
        <w:jc w:val="center"/>
        <w:rPr>
          <w:b/>
          <w:bCs/>
          <w:sz w:val="28"/>
          <w:szCs w:val="28"/>
        </w:rPr>
      </w:pPr>
      <w:r w:rsidRPr="007B781F">
        <w:rPr>
          <w:b/>
          <w:bCs/>
          <w:sz w:val="28"/>
          <w:szCs w:val="28"/>
        </w:rPr>
        <w:t>INTRODUCCIÓN</w:t>
      </w:r>
    </w:p>
    <w:p w14:paraId="06F7DAF4" w14:textId="77777777" w:rsidR="007B781F" w:rsidRPr="007B781F" w:rsidRDefault="007B781F" w:rsidP="007B781F">
      <w:pPr>
        <w:pStyle w:val="Default"/>
        <w:jc w:val="center"/>
        <w:rPr>
          <w:sz w:val="36"/>
          <w:szCs w:val="36"/>
        </w:rPr>
      </w:pPr>
    </w:p>
    <w:p w14:paraId="1E253D41" w14:textId="1E744D58" w:rsidR="007B781F" w:rsidRDefault="00C2000C" w:rsidP="00C2000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</w:t>
      </w:r>
      <w:r w:rsidR="007B781F" w:rsidRPr="007B781F">
        <w:rPr>
          <w:rFonts w:asciiTheme="minorHAnsi" w:hAnsiTheme="minorHAnsi" w:cs="Times New Roman"/>
        </w:rPr>
        <w:t xml:space="preserve">e originaron </w:t>
      </w:r>
      <w:r>
        <w:rPr>
          <w:rFonts w:asciiTheme="minorHAnsi" w:hAnsiTheme="minorHAnsi" w:cs="Times New Roman"/>
        </w:rPr>
        <w:t xml:space="preserve">en </w:t>
      </w:r>
      <w:r w:rsidR="007B781F" w:rsidRPr="007B781F">
        <w:rPr>
          <w:rFonts w:asciiTheme="minorHAnsi" w:hAnsiTheme="minorHAnsi" w:cs="Times New Roman"/>
        </w:rPr>
        <w:t>educa</w:t>
      </w:r>
      <w:r>
        <w:rPr>
          <w:rFonts w:asciiTheme="minorHAnsi" w:hAnsiTheme="minorHAnsi" w:cs="Times New Roman"/>
        </w:rPr>
        <w:t>ción</w:t>
      </w:r>
      <w:r w:rsidR="007B781F" w:rsidRPr="007B781F">
        <w:rPr>
          <w:rFonts w:asciiTheme="minorHAnsi" w:hAnsiTheme="minorHAnsi" w:cs="Times New Roman"/>
        </w:rPr>
        <w:t xml:space="preserve"> para evaluar la comprensión de</w:t>
      </w:r>
      <w:r>
        <w:rPr>
          <w:rFonts w:asciiTheme="minorHAnsi" w:hAnsiTheme="minorHAnsi" w:cs="Times New Roman"/>
        </w:rPr>
        <w:t xml:space="preserve"> </w:t>
      </w:r>
      <w:r w:rsidR="007B781F" w:rsidRPr="007B781F">
        <w:rPr>
          <w:rFonts w:asciiTheme="minorHAnsi" w:hAnsiTheme="minorHAnsi" w:cs="Times New Roman"/>
        </w:rPr>
        <w:t xml:space="preserve">estudiantes de ciencias </w:t>
      </w:r>
      <w:r>
        <w:rPr>
          <w:rFonts w:asciiTheme="minorHAnsi" w:hAnsiTheme="minorHAnsi" w:cs="Times New Roman"/>
        </w:rPr>
        <w:t>en</w:t>
      </w:r>
      <w:r w:rsidR="007B781F" w:rsidRPr="007B781F">
        <w:rPr>
          <w:rFonts w:asciiTheme="minorHAnsi" w:hAnsiTheme="minorHAnsi" w:cs="Times New Roman"/>
        </w:rPr>
        <w:t xml:space="preserve"> primaria. </w:t>
      </w:r>
    </w:p>
    <w:p w14:paraId="748AE748" w14:textId="77777777" w:rsidR="007B781F" w:rsidRDefault="007B781F" w:rsidP="007B781F">
      <w:pPr>
        <w:pStyle w:val="Default"/>
        <w:jc w:val="both"/>
        <w:rPr>
          <w:rFonts w:asciiTheme="minorHAnsi" w:hAnsiTheme="minorHAnsi" w:cs="Times New Roman"/>
        </w:rPr>
      </w:pPr>
    </w:p>
    <w:p w14:paraId="5FD9ED3D" w14:textId="1EB1E4DD" w:rsidR="007B781F" w:rsidRDefault="00C2000C" w:rsidP="00C2000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 descubrió </w:t>
      </w:r>
      <w:r w:rsidR="007B781F" w:rsidRPr="007B781F">
        <w:rPr>
          <w:rFonts w:asciiTheme="minorHAnsi" w:hAnsiTheme="minorHAnsi" w:cs="Times New Roman"/>
        </w:rPr>
        <w:t>que una herramienta que facilita la expresión del conocimiento y la comprensión sobre cualquier tema, en</w:t>
      </w:r>
      <w:r>
        <w:rPr>
          <w:rFonts w:asciiTheme="minorHAnsi" w:hAnsiTheme="minorHAnsi" w:cs="Times New Roman"/>
        </w:rPr>
        <w:t xml:space="preserve"> </w:t>
      </w:r>
      <w:r w:rsidR="007B781F" w:rsidRPr="007B781F">
        <w:rPr>
          <w:rFonts w:asciiTheme="minorHAnsi" w:hAnsiTheme="minorHAnsi" w:cs="Times New Roman"/>
        </w:rPr>
        <w:t>formato gráfico simple</w:t>
      </w:r>
      <w:r>
        <w:rPr>
          <w:rFonts w:asciiTheme="minorHAnsi" w:hAnsiTheme="minorHAnsi" w:cs="Times New Roman"/>
        </w:rPr>
        <w:t xml:space="preserve">, </w:t>
      </w:r>
      <w:r w:rsidR="007B781F" w:rsidRPr="007B781F">
        <w:rPr>
          <w:rFonts w:asciiTheme="minorHAnsi" w:hAnsiTheme="minorHAnsi" w:cs="Times New Roman"/>
        </w:rPr>
        <w:t>fácil de comprender, podría ser utilizada por personas de todas las edades</w:t>
      </w:r>
      <w:r>
        <w:rPr>
          <w:rFonts w:asciiTheme="minorHAnsi" w:hAnsiTheme="minorHAnsi" w:cs="Times New Roman"/>
        </w:rPr>
        <w:t xml:space="preserve">, </w:t>
      </w:r>
      <w:r w:rsidR="007B781F" w:rsidRPr="007B781F">
        <w:rPr>
          <w:rFonts w:asciiTheme="minorHAnsi" w:hAnsiTheme="minorHAnsi" w:cs="Times New Roman"/>
        </w:rPr>
        <w:t xml:space="preserve">para todos los propósitos, y en todo tipo de organizaciones más allá de las escuelas. </w:t>
      </w:r>
    </w:p>
    <w:p w14:paraId="30D4B586" w14:textId="77777777" w:rsidR="007B781F" w:rsidRDefault="007B781F" w:rsidP="007B781F">
      <w:pPr>
        <w:pStyle w:val="Default"/>
        <w:jc w:val="both"/>
        <w:rPr>
          <w:rFonts w:asciiTheme="minorHAnsi" w:hAnsiTheme="minorHAnsi" w:cs="Times New Roman"/>
        </w:rPr>
      </w:pPr>
    </w:p>
    <w:p w14:paraId="65F47612" w14:textId="396BC35F" w:rsidR="007B781F" w:rsidRDefault="007B781F" w:rsidP="00C2000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7B781F">
        <w:rPr>
          <w:rFonts w:asciiTheme="minorHAnsi" w:hAnsiTheme="minorHAnsi" w:cs="Times New Roman"/>
        </w:rPr>
        <w:t xml:space="preserve">Así, los Mapas Conceptuales, comenzaron a utilizarse en las corporaciones </w:t>
      </w:r>
      <w:r w:rsidR="00C2000C">
        <w:rPr>
          <w:rFonts w:asciiTheme="minorHAnsi" w:hAnsiTheme="minorHAnsi" w:cs="Times New Roman"/>
        </w:rPr>
        <w:t>alrededor de 1990</w:t>
      </w:r>
    </w:p>
    <w:p w14:paraId="7F8A0437" w14:textId="77777777" w:rsidR="007B781F" w:rsidRPr="007B781F" w:rsidRDefault="007B781F" w:rsidP="007B781F">
      <w:pPr>
        <w:pStyle w:val="Default"/>
        <w:jc w:val="both"/>
        <w:rPr>
          <w:rFonts w:asciiTheme="minorHAnsi" w:hAnsiTheme="minorHAnsi" w:cs="Times New Roman"/>
        </w:rPr>
      </w:pPr>
    </w:p>
    <w:p w14:paraId="2479EA20" w14:textId="77777777" w:rsidR="00C2000C" w:rsidRDefault="007B781F" w:rsidP="00C2000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7B781F">
        <w:rPr>
          <w:rFonts w:asciiTheme="minorHAnsi" w:hAnsiTheme="minorHAnsi" w:cs="Times New Roman"/>
        </w:rPr>
        <w:t>L</w:t>
      </w:r>
      <w:r w:rsidR="00C2000C">
        <w:rPr>
          <w:rFonts w:asciiTheme="minorHAnsi" w:hAnsiTheme="minorHAnsi" w:cs="Times New Roman"/>
        </w:rPr>
        <w:t xml:space="preserve">os mapas conceptuales, </w:t>
      </w:r>
      <w:r w:rsidRPr="007B781F">
        <w:rPr>
          <w:rFonts w:asciiTheme="minorHAnsi" w:hAnsiTheme="minorHAnsi" w:cs="Times New Roman"/>
        </w:rPr>
        <w:t>di</w:t>
      </w:r>
      <w:r w:rsidR="00C2000C">
        <w:rPr>
          <w:rFonts w:asciiTheme="minorHAnsi" w:hAnsiTheme="minorHAnsi" w:cs="Times New Roman"/>
        </w:rPr>
        <w:t>eron</w:t>
      </w:r>
      <w:r w:rsidRPr="007B781F">
        <w:rPr>
          <w:rFonts w:asciiTheme="minorHAnsi" w:hAnsiTheme="minorHAnsi" w:cs="Times New Roman"/>
        </w:rPr>
        <w:t xml:space="preserve"> un gran salto algunos con </w:t>
      </w:r>
      <w:r w:rsidR="00C2000C">
        <w:rPr>
          <w:rFonts w:asciiTheme="minorHAnsi" w:hAnsiTheme="minorHAnsi" w:cs="Times New Roman"/>
        </w:rPr>
        <w:t>el avance del</w:t>
      </w:r>
      <w:r w:rsidRPr="007B781F">
        <w:rPr>
          <w:rFonts w:asciiTheme="minorHAnsi" w:hAnsiTheme="minorHAnsi" w:cs="Times New Roman"/>
        </w:rPr>
        <w:t xml:space="preserve"> Internet </w:t>
      </w:r>
      <w:r w:rsidR="00C2000C">
        <w:rPr>
          <w:rFonts w:asciiTheme="minorHAnsi" w:hAnsiTheme="minorHAnsi" w:cs="Times New Roman"/>
        </w:rPr>
        <w:t xml:space="preserve">y las TIC’s. </w:t>
      </w:r>
    </w:p>
    <w:p w14:paraId="74179B66" w14:textId="77777777" w:rsidR="00C2000C" w:rsidRDefault="00C2000C" w:rsidP="00C2000C">
      <w:pPr>
        <w:pStyle w:val="Prrafodelista"/>
        <w:rPr>
          <w:rFonts w:cs="Times New Roman"/>
        </w:rPr>
      </w:pPr>
    </w:p>
    <w:p w14:paraId="013BAF7D" w14:textId="0C5D2451" w:rsidR="00C2000C" w:rsidRPr="00C2000C" w:rsidRDefault="007B781F" w:rsidP="00C200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2000C">
        <w:rPr>
          <w:rFonts w:cs="Times New Roman"/>
          <w:sz w:val="24"/>
          <w:szCs w:val="24"/>
        </w:rPr>
        <w:t>En este capítulo,</w:t>
      </w:r>
      <w:r w:rsidR="00C2000C">
        <w:rPr>
          <w:rFonts w:cs="Times New Roman"/>
          <w:sz w:val="24"/>
          <w:szCs w:val="24"/>
        </w:rPr>
        <w:t xml:space="preserve"> vemos los oríg</w:t>
      </w:r>
      <w:r w:rsidRPr="00C2000C">
        <w:rPr>
          <w:rFonts w:cs="Times New Roman"/>
          <w:sz w:val="24"/>
          <w:szCs w:val="24"/>
        </w:rPr>
        <w:t>enes de los mapas conceptuales, qué son los mapas conceptuales y los intentos iniciales de Joseph Novak de usarlos en el mundo corporativo</w:t>
      </w:r>
      <w:r w:rsidR="00C2000C">
        <w:rPr>
          <w:rFonts w:cs="Times New Roman"/>
          <w:sz w:val="24"/>
          <w:szCs w:val="24"/>
        </w:rPr>
        <w:t xml:space="preserve"> a través del Software CmapTools que </w:t>
      </w:r>
      <w:r w:rsidR="00C2000C" w:rsidRPr="00C2000C">
        <w:rPr>
          <w:rFonts w:cs="Times New Roman"/>
          <w:sz w:val="24"/>
          <w:szCs w:val="24"/>
        </w:rPr>
        <w:t>aceleró la adopción de los mapas conceptuales en el lugar de trabajo</w:t>
      </w:r>
    </w:p>
    <w:p w14:paraId="69C80F12" w14:textId="77777777" w:rsidR="00C2000C" w:rsidRPr="00C2000C" w:rsidRDefault="00C2000C" w:rsidP="00C2000C">
      <w:pPr>
        <w:pStyle w:val="Prrafodelista"/>
        <w:rPr>
          <w:rFonts w:cs="Times New Roman"/>
          <w:sz w:val="24"/>
          <w:szCs w:val="24"/>
        </w:rPr>
      </w:pPr>
    </w:p>
    <w:p w14:paraId="56E4393B" w14:textId="0C7474E3" w:rsidR="00C2000C" w:rsidRDefault="00C2000C" w:rsidP="00C2000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</w:rPr>
      </w:pPr>
      <w:r w:rsidRPr="007B781F">
        <w:rPr>
          <w:rFonts w:asciiTheme="minorHAnsi" w:hAnsiTheme="minorHAnsi" w:cs="Times New Roman"/>
        </w:rPr>
        <w:t xml:space="preserve">Hoy, esta unión permite la construcción colaborativa, el intercambio fácil y la publicación de mapas conceptuales, lo que hace que los mapas conceptuales sean factibles a gran escala dentro de las organizaciones. </w:t>
      </w:r>
    </w:p>
    <w:p w14:paraId="38973084" w14:textId="77777777" w:rsidR="00C2000C" w:rsidRDefault="00C2000C" w:rsidP="00C2000C">
      <w:pPr>
        <w:pStyle w:val="Prrafodelista"/>
        <w:rPr>
          <w:rFonts w:cs="Times New Roman"/>
        </w:rPr>
      </w:pPr>
    </w:p>
    <w:p w14:paraId="51D9CE6D" w14:textId="781BACAC" w:rsidR="00692206" w:rsidRPr="00C2000C" w:rsidRDefault="007B781F" w:rsidP="00C2000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2000C">
        <w:rPr>
          <w:rFonts w:cs="Times New Roman"/>
          <w:sz w:val="24"/>
          <w:szCs w:val="24"/>
        </w:rPr>
        <w:t>Concluimos con reflexiones sobre la necesidad de continuar aplicando las ideas de educación en los mundos corporativos.</w:t>
      </w:r>
    </w:p>
    <w:sectPr w:rsidR="00692206" w:rsidRPr="00C20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1498"/>
    <w:multiLevelType w:val="hybridMultilevel"/>
    <w:tmpl w:val="90ACB3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8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1F"/>
    <w:rsid w:val="0003014F"/>
    <w:rsid w:val="000371C9"/>
    <w:rsid w:val="000626C1"/>
    <w:rsid w:val="00090D9B"/>
    <w:rsid w:val="001A4895"/>
    <w:rsid w:val="001D38EE"/>
    <w:rsid w:val="00233F71"/>
    <w:rsid w:val="00543956"/>
    <w:rsid w:val="005B697B"/>
    <w:rsid w:val="006650C7"/>
    <w:rsid w:val="00692206"/>
    <w:rsid w:val="006C5652"/>
    <w:rsid w:val="00761CFC"/>
    <w:rsid w:val="007A27F6"/>
    <w:rsid w:val="007B781F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000C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2558"/>
  <w15:chartTrackingRefBased/>
  <w15:docId w15:val="{6B559D6C-A14E-47D9-B508-50ADC2BC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7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2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2</cp:revision>
  <cp:lastPrinted>2023-02-20T20:57:00Z</cp:lastPrinted>
  <dcterms:created xsi:type="dcterms:W3CDTF">2023-02-20T20:52:00Z</dcterms:created>
  <dcterms:modified xsi:type="dcterms:W3CDTF">2023-02-20T22:03:00Z</dcterms:modified>
</cp:coreProperties>
</file>